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3535F7D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</w:t>
      </w:r>
      <w:r w:rsidR="00B06A27">
        <w:rPr>
          <w:rStyle w:val="apple-converted-space"/>
          <w:rFonts w:ascii="Arial" w:hAnsi="Arial" w:cs="Arial"/>
          <w:sz w:val="22"/>
          <w:szCs w:val="22"/>
        </w:rPr>
        <w:t>hía, 2024, Julio ,10</w:t>
      </w:r>
      <w:bookmarkStart w:id="2" w:name="_GoBack"/>
      <w:bookmarkEnd w:id="2"/>
      <w:r w:rsidR="00B06A27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ermEnd w:id="1989428598"/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C4BFF56" w:rsidR="00413076" w:rsidRPr="00F92029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B06A27" w:rsidRPr="00B06A27">
        <w:rPr>
          <w:rFonts w:cs="Arial"/>
          <w:bCs/>
          <w:iCs/>
          <w:sz w:val="22"/>
          <w:szCs w:val="22"/>
          <w:lang w:val="es-CO"/>
        </w:rPr>
        <w:t>"Contratar El Servicio De Mantenimiento Preventivo Y Correctivo Para La Planta Eléctrica Y Generadores Eléctricos De La Universidad De Cundinamarca Extensiones Chía Y Zipaquirá</w:t>
      </w:r>
      <w:r w:rsidR="00655A0F" w:rsidRPr="00F92029">
        <w:rPr>
          <w:rFonts w:cs="Arial"/>
          <w:bCs/>
          <w:color w:val="auto"/>
          <w:sz w:val="22"/>
          <w:szCs w:val="22"/>
          <w:lang w:eastAsia="ja-JP"/>
        </w:rPr>
        <w:t>.”</w:t>
      </w:r>
    </w:p>
    <w:p w14:paraId="2FDFBBA2" w14:textId="77777777" w:rsidR="00181AA9" w:rsidRPr="00F92029" w:rsidRDefault="00181AA9" w:rsidP="00181AA9">
      <w:pPr>
        <w:pStyle w:val="Default"/>
        <w:jc w:val="both"/>
        <w:rPr>
          <w:rFonts w:cs="Arial"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3DDD371" w:rsidR="003818BC" w:rsidRPr="00DF2CDD" w:rsidRDefault="0056442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CH-CD-007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9E79EB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B586A" w:rsidRPr="008B586A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ES" w:eastAsia="en-US"/>
        </w:rPr>
        <w:t>contratar el servicio de mantenimiento preventivo y correctivo para la planta eléctrica y generadores eléctricos de la universidad de Cundinamarca extensiones Chía y Zipaquirá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FAF9F" w14:textId="77777777" w:rsidR="00A876D7" w:rsidRDefault="00A876D7" w:rsidP="001343DB">
      <w:r>
        <w:separator/>
      </w:r>
    </w:p>
  </w:endnote>
  <w:endnote w:type="continuationSeparator" w:id="0">
    <w:p w14:paraId="79AFD6DF" w14:textId="77777777" w:rsidR="00A876D7" w:rsidRDefault="00A876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72304" w14:textId="77777777" w:rsidR="00A876D7" w:rsidRDefault="00A876D7" w:rsidP="001343DB">
      <w:r>
        <w:separator/>
      </w:r>
    </w:p>
  </w:footnote>
  <w:footnote w:type="continuationSeparator" w:id="0">
    <w:p w14:paraId="6923A915" w14:textId="77777777" w:rsidR="00A876D7" w:rsidRDefault="00A876D7" w:rsidP="001343DB">
      <w:r>
        <w:continuationSeparator/>
      </w:r>
    </w:p>
  </w:footnote>
  <w:footnote w:type="continuationNotice" w:id="1">
    <w:p w14:paraId="4CBD2584" w14:textId="77777777" w:rsidR="00A876D7" w:rsidRDefault="00A876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9D0EA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427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86A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1D28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6D7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6A2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9AF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02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D67CB1-ABD3-47A7-9EC7-08C1F965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23</cp:revision>
  <cp:lastPrinted>2020-06-14T00:10:00Z</cp:lastPrinted>
  <dcterms:created xsi:type="dcterms:W3CDTF">2022-09-02T21:33:00Z</dcterms:created>
  <dcterms:modified xsi:type="dcterms:W3CDTF">2024-07-10T14:52:00Z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