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EF88BE8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07ECE" w:rsidRPr="00C67F45">
        <w:rPr>
          <w:rFonts w:ascii="Arial" w:hAnsi="Arial" w:cs="Arial"/>
          <w:b/>
          <w:sz w:val="24"/>
        </w:rPr>
        <w:t>ADQUISICION DE SEMOVIENTES BOVINOS PARA LA UNIDAD AGROAMBIENTAL EL TIBAR DE LA UNIVERSIDAD DE CUNDINAMARCA - SECCIONAL UBATE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43280C4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F07ECE" w:rsidRPr="00C67F45">
        <w:rPr>
          <w:rFonts w:ascii="Arial" w:hAnsi="Arial" w:cs="Arial"/>
          <w:b/>
          <w:sz w:val="24"/>
        </w:rPr>
        <w:t>ADQUISICION DE SEMOVIENTES BOVINOS PARA LA UNIDAD AGROAMBIENTAL EL TIBAR DE LA UNIVERSIDAD DE CUNDINAMARCA -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00DA575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07ECE" w:rsidRPr="00C67F45">
        <w:rPr>
          <w:rFonts w:ascii="Arial" w:hAnsi="Arial" w:cs="Arial"/>
          <w:b/>
          <w:sz w:val="24"/>
        </w:rPr>
        <w:t xml:space="preserve">ADQUISICION DE SEMOVIENTES BOVINOS PARA LA UNIDAD </w:t>
      </w:r>
      <w:r w:rsidR="00F07ECE" w:rsidRPr="00C67F45">
        <w:rPr>
          <w:rFonts w:ascii="Arial" w:hAnsi="Arial" w:cs="Arial"/>
          <w:b/>
          <w:sz w:val="24"/>
        </w:rPr>
        <w:lastRenderedPageBreak/>
        <w:t>AGROAMBIENTAL EL TIBAR DE LA UNIVERSIDAD DE CUNDINAMARCA -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FDEBC5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07ECE" w:rsidRPr="00C67F45">
        <w:rPr>
          <w:rFonts w:ascii="Arial" w:hAnsi="Arial" w:cs="Arial"/>
          <w:b/>
          <w:sz w:val="24"/>
        </w:rPr>
        <w:t>ADQUISICION DE SEMOVIENTES BOVINOS PARA LA UNIDAD AGROAMBIENTAL EL TIBAR DE LA UNIVERSIDAD DE CUNDINAMARCA - SECCIONAL UBATE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bookmarkStart w:id="0" w:name="_GoBack"/>
      <w:bookmarkEnd w:id="0"/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B36B2" w14:textId="77777777" w:rsidR="007D18B8" w:rsidRDefault="007D18B8" w:rsidP="0044036E">
      <w:r>
        <w:separator/>
      </w:r>
    </w:p>
  </w:endnote>
  <w:endnote w:type="continuationSeparator" w:id="0">
    <w:p w14:paraId="77D14B24" w14:textId="77777777" w:rsidR="007D18B8" w:rsidRDefault="007D18B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D18B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10F05" w14:textId="77777777" w:rsidR="007D18B8" w:rsidRDefault="007D18B8" w:rsidP="0044036E">
      <w:r>
        <w:separator/>
      </w:r>
    </w:p>
  </w:footnote>
  <w:footnote w:type="continuationSeparator" w:id="0">
    <w:p w14:paraId="1BB544CF" w14:textId="77777777" w:rsidR="007D18B8" w:rsidRDefault="007D18B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C94441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07EC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07EC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17EF-726C-4245-A056-E31253C8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5</cp:revision>
  <cp:lastPrinted>2023-06-29T21:56:00Z</cp:lastPrinted>
  <dcterms:created xsi:type="dcterms:W3CDTF">2023-07-06T01:04:00Z</dcterms:created>
  <dcterms:modified xsi:type="dcterms:W3CDTF">2023-08-25T14:41:00Z</dcterms:modified>
</cp:coreProperties>
</file>