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3145DB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8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3145DB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12"/>
          <w:szCs w:val="22"/>
        </w:rPr>
      </w:pPr>
    </w:p>
    <w:p w14:paraId="7CFB295B" w14:textId="77777777" w:rsidR="00B92E0C" w:rsidRPr="003145DB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12"/>
          <w:szCs w:val="22"/>
        </w:rPr>
      </w:pPr>
    </w:p>
    <w:p w14:paraId="49C97BBA" w14:textId="5C8F5DDD" w:rsidR="00AE7C25" w:rsidRPr="000C2B81" w:rsidRDefault="00B92E0C" w:rsidP="000C2B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sz w:val="14"/>
          <w:szCs w:val="14"/>
          <w:bdr w:val="none" w:sz="0" w:space="0" w:color="auto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FC390A" w:rsidRPr="00FC390A">
        <w:rPr>
          <w:rFonts w:ascii="Arial" w:eastAsiaTheme="minorHAnsi" w:hAnsi="Arial" w:cs="Arial"/>
          <w:b/>
          <w:sz w:val="22"/>
          <w:szCs w:val="14"/>
        </w:rPr>
        <w:t>CONTRATAR EL SERVICIO DE RESTAURANTE (ALIMUERZO) PARA LOS ESTUDIANTES DE LA UNIVERSIDAD DE CUNDINAMARCA, SECCIONAL UBATÉ, PARA EL SEGUNDO PERIODO ACADÉMICO 2023</w:t>
      </w:r>
      <w:r w:rsidR="00AE7C25" w:rsidRPr="00551B6F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”</w:t>
      </w:r>
      <w:r w:rsidR="00AE7C25" w:rsidRPr="00592BD6">
        <w:rPr>
          <w:rStyle w:val="apple-converted-space"/>
          <w:rFonts w:ascii="Arial" w:hAnsi="Arial" w:cs="Arial"/>
          <w:bCs/>
          <w:bdr w:val="none" w:sz="0" w:space="0" w:color="auto" w:frame="1"/>
        </w:rPr>
        <w:t>.</w:t>
      </w: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EFCF48C" w:rsidR="003818BC" w:rsidRPr="00EC4928" w:rsidRDefault="001A2267" w:rsidP="003145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3145DB">
              <w:rPr>
                <w:rFonts w:ascii="Arial" w:hAnsi="Arial" w:cs="Arial"/>
                <w:sz w:val="22"/>
                <w:szCs w:val="22"/>
              </w:rPr>
              <w:t>3</w:t>
            </w:r>
            <w:r w:rsidR="00FC390A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3145DB" w:rsidRDefault="006002EE" w:rsidP="00B52AE2">
      <w:pPr>
        <w:jc w:val="both"/>
        <w:rPr>
          <w:rFonts w:ascii="Arial" w:hAnsi="Arial" w:cs="Arial"/>
          <w:sz w:val="6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01215956" w14:textId="5DE6E390" w:rsidR="002C49CC" w:rsidRPr="004B6D22" w:rsidRDefault="00B52AE2" w:rsidP="002C49CC">
      <w:pPr>
        <w:autoSpaceDE w:val="0"/>
        <w:autoSpaceDN w:val="0"/>
        <w:adjustRightInd w:val="0"/>
        <w:jc w:val="both"/>
        <w:rPr>
          <w:rStyle w:val="apple-converted-space"/>
          <w:rFonts w:ascii="Arial" w:eastAsiaTheme="minorHAnsi" w:hAnsi="Arial" w:cs="Arial"/>
        </w:rPr>
      </w:pPr>
      <w:r w:rsidRPr="00D0717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07170">
        <w:rPr>
          <w:rFonts w:ascii="Arial" w:hAnsi="Arial" w:cs="Arial"/>
          <w:b/>
          <w:bCs/>
          <w:sz w:val="22"/>
          <w:szCs w:val="22"/>
        </w:rPr>
        <w:t xml:space="preserve"> </w:t>
      </w:r>
      <w:r w:rsidR="002C49CC" w:rsidRPr="00EC4928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FC390A" w:rsidRPr="00FC390A">
        <w:rPr>
          <w:rFonts w:ascii="Arial" w:eastAsiaTheme="minorHAnsi" w:hAnsi="Arial" w:cs="Arial"/>
          <w:b/>
          <w:sz w:val="22"/>
          <w:szCs w:val="14"/>
        </w:rPr>
        <w:t>CONTRATAR EL SERVICIO DE RESTAURANTE (ALIMUERZO) PARA LOS ESTUDIANTES DE LA UNIVERSIDAD DE CUNDINAMARCA, SECCIONAL UBATÉ, PARA EL SEGUNDO PERIODO ACADÉMICO 2023</w:t>
      </w:r>
      <w:r w:rsidR="002C49CC" w:rsidRPr="00551B6F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”</w:t>
      </w:r>
      <w:r w:rsidR="002C49CC" w:rsidRPr="00592BD6">
        <w:rPr>
          <w:rStyle w:val="apple-converted-space"/>
          <w:rFonts w:ascii="Arial" w:hAnsi="Arial" w:cs="Arial"/>
          <w:bCs/>
          <w:bdr w:val="none" w:sz="0" w:space="0" w:color="auto" w:frame="1"/>
        </w:rPr>
        <w:t>.</w:t>
      </w:r>
    </w:p>
    <w:p w14:paraId="09CD2721" w14:textId="02047C4D" w:rsidR="005F56E1" w:rsidRPr="004F0573" w:rsidRDefault="005F56E1" w:rsidP="005F56E1">
      <w:pPr>
        <w:jc w:val="both"/>
        <w:rPr>
          <w:rFonts w:ascii="Arial" w:hAnsi="Arial" w:cs="Arial"/>
          <w:b/>
        </w:rPr>
      </w:pPr>
    </w:p>
    <w:p w14:paraId="78980F9A" w14:textId="2B885E0A" w:rsidR="00B52AE2" w:rsidRPr="00D07170" w:rsidRDefault="00B52AE2" w:rsidP="00043AB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0717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07170">
        <w:rPr>
          <w:rFonts w:ascii="Arial" w:hAnsi="Arial" w:cs="Arial"/>
          <w:sz w:val="22"/>
          <w:szCs w:val="22"/>
        </w:rPr>
        <w:t>.</w:t>
      </w:r>
      <w:r w:rsidRPr="00D07170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</w:t>
      </w:r>
      <w:bookmarkStart w:id="2" w:name="_GoBack"/>
      <w:bookmarkEnd w:id="2"/>
      <w:r w:rsidR="00B52AE2" w:rsidRPr="008977F5">
        <w:rPr>
          <w:rFonts w:ascii="Arial" w:hAnsi="Arial" w:cs="Arial"/>
          <w:sz w:val="22"/>
          <w:szCs w:val="22"/>
        </w:rPr>
        <w:t xml:space="preserve">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3145DB" w:rsidRDefault="00B52AE2" w:rsidP="003818BC">
      <w:pPr>
        <w:jc w:val="both"/>
        <w:rPr>
          <w:rFonts w:ascii="Arial" w:hAnsi="Arial" w:cs="Arial"/>
          <w:b/>
          <w:sz w:val="20"/>
          <w:szCs w:val="22"/>
        </w:rPr>
      </w:pPr>
      <w:r w:rsidRPr="003145DB">
        <w:rPr>
          <w:rFonts w:ascii="Arial" w:eastAsiaTheme="minorEastAsia" w:hAnsi="Arial" w:cs="Arial"/>
          <w:b/>
          <w:color w:val="000000"/>
          <w:sz w:val="20"/>
          <w:szCs w:val="22"/>
          <w:highlight w:val="yellow"/>
          <w:lang w:eastAsia="es-CO"/>
        </w:rPr>
        <w:t>Advertencia a EL PROPONENTE</w:t>
      </w:r>
      <w:r w:rsidRPr="003145DB">
        <w:rPr>
          <w:rFonts w:ascii="Arial" w:eastAsiaTheme="minorEastAsia" w:hAnsi="Arial" w:cs="Arial"/>
          <w:color w:val="000000"/>
          <w:sz w:val="20"/>
          <w:szCs w:val="22"/>
          <w:highlight w:val="yellow"/>
          <w:lang w:eastAsia="es-CO"/>
        </w:rPr>
        <w:t xml:space="preserve">: Favor elaborar este documento en papel membrete de </w:t>
      </w:r>
      <w:r w:rsidRPr="003145DB">
        <w:rPr>
          <w:rFonts w:ascii="Arial" w:eastAsiaTheme="minorEastAsia" w:hAnsi="Arial" w:cs="Arial"/>
          <w:b/>
          <w:color w:val="000000"/>
          <w:sz w:val="20"/>
          <w:szCs w:val="22"/>
          <w:highlight w:val="yellow"/>
          <w:lang w:eastAsia="es-CO"/>
        </w:rPr>
        <w:t>LA EMPRESA</w:t>
      </w:r>
      <w:r w:rsidRPr="003145DB">
        <w:rPr>
          <w:rFonts w:ascii="Arial" w:eastAsiaTheme="minorEastAsia" w:hAnsi="Arial" w:cs="Arial"/>
          <w:color w:val="000000"/>
          <w:sz w:val="20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3145DB" w:rsidSect="003145DB">
      <w:headerReference w:type="default" r:id="rId10"/>
      <w:footerReference w:type="default" r:id="rId11"/>
      <w:pgSz w:w="12242" w:h="18722" w:code="281"/>
      <w:pgMar w:top="567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1BFDA" w14:textId="77777777" w:rsidR="007D4C12" w:rsidRDefault="007D4C12" w:rsidP="001343DB">
      <w:r>
        <w:separator/>
      </w:r>
    </w:p>
  </w:endnote>
  <w:endnote w:type="continuationSeparator" w:id="0">
    <w:p w14:paraId="4585B757" w14:textId="77777777" w:rsidR="007D4C12" w:rsidRDefault="007D4C1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4EFF4" w14:textId="77777777" w:rsidR="007D4C12" w:rsidRDefault="007D4C12" w:rsidP="001343DB">
      <w:r>
        <w:separator/>
      </w:r>
    </w:p>
  </w:footnote>
  <w:footnote w:type="continuationSeparator" w:id="0">
    <w:p w14:paraId="37F179E9" w14:textId="77777777" w:rsidR="007D4C12" w:rsidRDefault="007D4C12" w:rsidP="001343DB">
      <w:r>
        <w:continuationSeparator/>
      </w:r>
    </w:p>
  </w:footnote>
  <w:footnote w:type="continuationNotice" w:id="1">
    <w:p w14:paraId="0AFD6D0D" w14:textId="77777777" w:rsidR="007D4C12" w:rsidRDefault="007D4C1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7BFAABC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826"/>
    <w:rsid w:val="00037D1E"/>
    <w:rsid w:val="00037FA5"/>
    <w:rsid w:val="00040C88"/>
    <w:rsid w:val="00041236"/>
    <w:rsid w:val="000414F4"/>
    <w:rsid w:val="00043AB0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B81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17D16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4D50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347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49CC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5DB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687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B9C"/>
    <w:rsid w:val="00493E27"/>
    <w:rsid w:val="004953E7"/>
    <w:rsid w:val="004956DC"/>
    <w:rsid w:val="00496B34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6E1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6E3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47AF6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9CF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985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358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4FE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4C12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0615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369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5DA6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7A5"/>
    <w:rsid w:val="00AE4B63"/>
    <w:rsid w:val="00AE5257"/>
    <w:rsid w:val="00AE5A98"/>
    <w:rsid w:val="00AE60CF"/>
    <w:rsid w:val="00AE66B1"/>
    <w:rsid w:val="00AE6B6F"/>
    <w:rsid w:val="00AE750B"/>
    <w:rsid w:val="00AE7C25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460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6860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9BA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238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7170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129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7AF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CB4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5739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3C0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2A6E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17B39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90A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5A0F86-D96F-43A7-9F3C-90E0D5642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979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APOYO FINANCIERO SECCIONAL UBATE</cp:lastModifiedBy>
  <cp:revision>31</cp:revision>
  <cp:lastPrinted>2020-06-14T00:10:00Z</cp:lastPrinted>
  <dcterms:created xsi:type="dcterms:W3CDTF">2021-10-20T20:12:00Z</dcterms:created>
  <dcterms:modified xsi:type="dcterms:W3CDTF">2023-07-10T21:44:00Z</dcterms:modified>
</cp:coreProperties>
</file>