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903CC2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F42EB" w:rsidRPr="006F42E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SERVICIO DE CARACTERIZACIÓN DE ANÁLISIS DE AGUA RESIDUALES DE LA UNIVERSIDAD DE CUNDINAMARCA EXTENSIÓN 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CD01772" w:rsidR="004B4267" w:rsidRPr="004B4267" w:rsidRDefault="004B4267" w:rsidP="006F42EB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6F42EB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F42EB" w:rsidRPr="006F42E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SERVICIO DE CARACTERIZACIÓN DE ANÁLISIS DE AGUA RESIDUALES DE LA UNIVERSIDAD DE CUNDINAMARCA EXTENSIÓN SOACHA</w:t>
      </w:r>
      <w:r w:rsidR="006F42EB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6F42EB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30E1766" w:rsidR="004B4267" w:rsidRPr="004B4267" w:rsidRDefault="004B4267" w:rsidP="006F42EB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6F42EB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F42EB" w:rsidRPr="006F42E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SERVICIO DE CARACTERIZACIÓN DE ANÁLISIS DE AGUA </w:t>
      </w:r>
      <w:r w:rsidR="006F42EB" w:rsidRPr="006F42E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lastRenderedPageBreak/>
        <w:t>RESIDUALES DE LA UNIVERSIDAD DE CUNDINAMARCA EXTENSIÓN SOACHA</w:t>
      </w:r>
      <w:r w:rsidR="006F42EB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6F42EB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5E995E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6F42EB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F42EB" w:rsidRPr="006F42E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SERVICIO DE CARACTERIZACIÓN DE ANÁLISIS DE AGUA RESIDUALES DE LA UNIVERSIDAD DE CUNDINAMARCA EXTENSIÓN SOACHA</w:t>
      </w:r>
      <w:r w:rsidR="006F42EB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AEDF" w14:textId="77777777" w:rsidR="005B623E" w:rsidRDefault="005B623E" w:rsidP="0044036E">
      <w:r>
        <w:separator/>
      </w:r>
    </w:p>
  </w:endnote>
  <w:endnote w:type="continuationSeparator" w:id="0">
    <w:p w14:paraId="1411174B" w14:textId="77777777" w:rsidR="005B623E" w:rsidRDefault="005B62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B623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74" w14:textId="77777777" w:rsidR="005B623E" w:rsidRDefault="005B623E" w:rsidP="0044036E">
      <w:r>
        <w:separator/>
      </w:r>
    </w:p>
  </w:footnote>
  <w:footnote w:type="continuationSeparator" w:id="0">
    <w:p w14:paraId="1962597A" w14:textId="77777777" w:rsidR="005B623E" w:rsidRDefault="005B62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253968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42E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42E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B623E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F42EB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4245-E34A-499C-A8B4-DCD5E5EF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2023-08-15T17:55:00Z</dcterms:modified>
</cp:coreProperties>
</file>