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095FB2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D2064" w:rsidRPr="00ED2064">
        <w:rPr>
          <w:rFonts w:ascii="Arial" w:hAnsi="Arial" w:cs="Arial"/>
          <w:b/>
          <w:bCs/>
          <w:i/>
          <w:sz w:val="21"/>
          <w:szCs w:val="21"/>
          <w:lang w:eastAsia="ja-JP"/>
        </w:rPr>
        <w:t>Contratar la Adecuación locativa de las oficinas de las coordinaciones académicas y de la facultad de ciencias de la salud de la Universidad de Cundinamarca Seccional Girardot</w:t>
      </w:r>
      <w:bookmarkStart w:id="2" w:name="_GoBack"/>
      <w:bookmarkEnd w:id="2"/>
      <w:r w:rsidR="00D0182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;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CA08" w14:textId="77777777" w:rsidR="00DF2746" w:rsidRDefault="00DF2746" w:rsidP="001343DB">
      <w:r>
        <w:separator/>
      </w:r>
    </w:p>
  </w:endnote>
  <w:endnote w:type="continuationSeparator" w:id="0">
    <w:p w14:paraId="2B6B9698" w14:textId="77777777" w:rsidR="00DF2746" w:rsidRDefault="00DF27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F274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3F5C5" w14:textId="77777777" w:rsidR="00DF2746" w:rsidRDefault="00DF2746" w:rsidP="001343DB">
      <w:r>
        <w:separator/>
      </w:r>
    </w:p>
  </w:footnote>
  <w:footnote w:type="continuationSeparator" w:id="0">
    <w:p w14:paraId="5EDF9632" w14:textId="77777777" w:rsidR="00DF2746" w:rsidRDefault="00DF2746" w:rsidP="001343DB">
      <w:r>
        <w:continuationSeparator/>
      </w:r>
    </w:p>
  </w:footnote>
  <w:footnote w:type="continuationNotice" w:id="1">
    <w:p w14:paraId="7124A683" w14:textId="77777777" w:rsidR="00DF2746" w:rsidRDefault="00DF27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F99ABC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D206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D206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3FE6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2CFD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7FF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820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746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06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EA21A91-C513-469B-A78D-46521480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2023-08-09T20:49:00Z</dcterms:created>
  <dcterms:modified xsi:type="dcterms:W3CDTF">2023-11-14T21:14:00Z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