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4DD59BD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A37A3F" w:rsidRPr="00A37A3F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la adquisición de sustancias químicas analíticas y vidriería para montajes experimentales en los Laboratorios del programa de Ingeniería Ambiental Universidad de Cundinamarca Seccional Girardot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8D4D3E1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A37A3F" w:rsidRPr="00A37A3F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la adquisición de sustancias químicas analíticas y vidriería para montajes experimentales en los Laboratorios del programa de Ingeniería Ambiental Universidad de Cundinamarca Seccional Girardot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7369EB8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A37A3F" w:rsidRPr="00A37A3F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Contratar la adquisición de sustancias químicas analíticas y vidriería para </w:t>
      </w:r>
      <w:r w:rsidR="00A37A3F" w:rsidRPr="00A37A3F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lastRenderedPageBreak/>
        <w:t>montajes experimentales en los Laboratorios del programa de Ingeniería Ambiental Universidad de Cundinamarca Seccional Girardot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5E634FE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A37A3F" w:rsidRPr="00A37A3F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la adquisición de sustancias químicas analíticas y vidriería para montajes experimentales en los Laboratorios del programa de Ingeniería Ambiental Universidad de Cundinamarca Seccional Girardot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A1BB3" w14:textId="77777777" w:rsidR="00AF72DA" w:rsidRDefault="00AF72DA" w:rsidP="0044036E">
      <w:r>
        <w:separator/>
      </w:r>
    </w:p>
  </w:endnote>
  <w:endnote w:type="continuationSeparator" w:id="0">
    <w:p w14:paraId="1B2142AE" w14:textId="77777777" w:rsidR="00AF72DA" w:rsidRDefault="00AF72D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F72D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A0667" w14:textId="77777777" w:rsidR="00AF72DA" w:rsidRDefault="00AF72DA" w:rsidP="0044036E">
      <w:r>
        <w:separator/>
      </w:r>
    </w:p>
  </w:footnote>
  <w:footnote w:type="continuationSeparator" w:id="0">
    <w:p w14:paraId="0D193C7B" w14:textId="77777777" w:rsidR="00AF72DA" w:rsidRDefault="00AF72D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1A45BA1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A37A3F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A37A3F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37A3F"/>
    <w:rsid w:val="00A67113"/>
    <w:rsid w:val="00A75085"/>
    <w:rsid w:val="00A9037C"/>
    <w:rsid w:val="00AB4466"/>
    <w:rsid w:val="00AB7115"/>
    <w:rsid w:val="00AD7E67"/>
    <w:rsid w:val="00AF72DA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A79F38-A89B-45AC-88A0-130D7758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2023-06-29T21:56:00Z</cp:lastPrinted>
  <dcterms:created xsi:type="dcterms:W3CDTF">2023-09-04T15:35:00Z</dcterms:created>
  <dcterms:modified xsi:type="dcterms:W3CDTF">2023-09-04T15:35:00Z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