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240261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74C1C10" w14:textId="77777777" w:rsidR="00240261" w:rsidRPr="004A4F57" w:rsidRDefault="00B92E0C" w:rsidP="00240261">
      <w:pPr>
        <w:autoSpaceDE w:val="0"/>
        <w:autoSpaceDN w:val="0"/>
        <w:adjustRightInd w:val="0"/>
        <w:jc w:val="both"/>
        <w:rPr>
          <w:rStyle w:val="apple-converted-space"/>
          <w:rFonts w:ascii="Helvetica" w:eastAsiaTheme="minorHAnsi" w:hAnsi="Helvetica" w:cs="Helvetica"/>
          <w:sz w:val="14"/>
          <w:szCs w:val="14"/>
          <w:lang w:val="es-MX"/>
        </w:rPr>
      </w:pPr>
      <w:r w:rsidRPr="00240261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240261">
        <w:rPr>
          <w:rStyle w:val="apple-converted-space"/>
          <w:rFonts w:ascii="Arial" w:hAnsi="Arial" w:cs="Arial"/>
          <w:sz w:val="22"/>
          <w:szCs w:val="22"/>
        </w:rPr>
        <w:t>O</w:t>
      </w:r>
      <w:r w:rsidRPr="00240261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240261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240261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240261">
        <w:rPr>
          <w:rStyle w:val="apple-converted-space"/>
          <w:rFonts w:ascii="Arial" w:hAnsi="Arial" w:cs="Arial"/>
          <w:sz w:val="22"/>
          <w:szCs w:val="22"/>
        </w:rPr>
        <w:t>para</w:t>
      </w:r>
      <w:r w:rsidR="00413076" w:rsidRPr="00FC4ABF">
        <w:rPr>
          <w:rStyle w:val="apple-converted-space"/>
          <w:rFonts w:cs="Arial"/>
          <w:sz w:val="22"/>
          <w:szCs w:val="22"/>
        </w:rPr>
        <w:t xml:space="preserve"> </w:t>
      </w:r>
      <w:r w:rsidR="00240261" w:rsidRPr="002D055B">
        <w:rPr>
          <w:rStyle w:val="apple-converted-space"/>
          <w:rFonts w:ascii="Arial" w:hAnsi="Arial" w:cs="Arial"/>
          <w:bCs/>
          <w:bdr w:val="none" w:sz="0" w:space="0" w:color="auto" w:frame="1"/>
        </w:rPr>
        <w:t>“</w:t>
      </w:r>
      <w:r w:rsidR="00240261" w:rsidRPr="004A4F57">
        <w:rPr>
          <w:rFonts w:ascii="Arial" w:hAnsi="Arial" w:cs="Arial"/>
          <w:lang w:val="es-ES_tradnl"/>
        </w:rPr>
        <w:t xml:space="preserve">Servicio de hogar universitario para los estudiantes de la Universidad de Cundinamarca Seccional Girardot para el </w:t>
      </w:r>
      <w:r w:rsidR="00240261">
        <w:rPr>
          <w:rFonts w:ascii="Arial" w:hAnsi="Arial" w:cs="Arial"/>
          <w:lang w:val="es-ES_tradnl"/>
        </w:rPr>
        <w:t>primer</w:t>
      </w:r>
      <w:r w:rsidR="00240261" w:rsidRPr="004A4F57">
        <w:rPr>
          <w:rFonts w:ascii="Arial" w:hAnsi="Arial" w:cs="Arial"/>
          <w:lang w:val="es-ES_tradnl"/>
        </w:rPr>
        <w:t xml:space="preserve"> periodo académico 202</w:t>
      </w:r>
      <w:r w:rsidR="00240261">
        <w:rPr>
          <w:rFonts w:ascii="Arial" w:hAnsi="Arial" w:cs="Arial"/>
          <w:lang w:val="es-ES_tradnl"/>
        </w:rPr>
        <w:t>3</w:t>
      </w:r>
      <w:r w:rsidR="00240261" w:rsidRPr="002D055B">
        <w:rPr>
          <w:rStyle w:val="apple-converted-space"/>
          <w:rFonts w:ascii="Arial" w:hAnsi="Arial" w:cs="Arial"/>
          <w:bCs/>
          <w:bdr w:val="none" w:sz="0" w:space="0" w:color="auto" w:frame="1"/>
        </w:rPr>
        <w:t>”.</w:t>
      </w:r>
    </w:p>
    <w:p w14:paraId="48E90165" w14:textId="670F0BFF" w:rsidR="00413076" w:rsidRDefault="00413076" w:rsidP="00240261">
      <w:pPr>
        <w:pStyle w:val="Default"/>
        <w:jc w:val="both"/>
        <w:rPr>
          <w:rFonts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0833F48" w:rsidR="003818BC" w:rsidRPr="00EC4928" w:rsidRDefault="00FC4AB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240261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11099B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8773A">
        <w:rPr>
          <w:color w:val="auto"/>
          <w:bdr w:val="none" w:sz="0" w:space="0" w:color="auto"/>
          <w:lang w:eastAsia="ja-JP"/>
        </w:rPr>
        <w:t>“</w:t>
      </w:r>
      <w:r w:rsidR="00FC4ABF" w:rsidRPr="00FC4ABF">
        <w:rPr>
          <w:rFonts w:ascii="Arial" w:eastAsia="Times New Roman" w:hAnsi="Arial" w:cs="Arial"/>
          <w:sz w:val="22"/>
          <w:szCs w:val="22"/>
          <w:lang w:eastAsia="es-ES"/>
        </w:rPr>
        <w:t xml:space="preserve">Servicio de hogar universitario para los estudiantes de la Universidad de Cundinamarca Seccional Girardot para el </w:t>
      </w:r>
      <w:r w:rsidR="00240261">
        <w:rPr>
          <w:rFonts w:ascii="Arial" w:eastAsia="Times New Roman" w:hAnsi="Arial" w:cs="Arial"/>
          <w:sz w:val="22"/>
          <w:szCs w:val="22"/>
          <w:lang w:eastAsia="es-ES"/>
        </w:rPr>
        <w:t>primer</w:t>
      </w:r>
      <w:r w:rsidR="00FC4ABF" w:rsidRPr="00FC4ABF">
        <w:rPr>
          <w:rFonts w:ascii="Arial" w:eastAsia="Times New Roman" w:hAnsi="Arial" w:cs="Arial"/>
          <w:sz w:val="22"/>
          <w:szCs w:val="22"/>
          <w:lang w:eastAsia="es-ES"/>
        </w:rPr>
        <w:t xml:space="preserve"> periodo académico 202</w:t>
      </w:r>
      <w:r w:rsidR="00240261">
        <w:rPr>
          <w:rFonts w:ascii="Arial" w:eastAsia="Times New Roman" w:hAnsi="Arial" w:cs="Arial"/>
          <w:sz w:val="22"/>
          <w:szCs w:val="22"/>
          <w:lang w:eastAsia="es-ES"/>
        </w:rPr>
        <w:t>3</w:t>
      </w:r>
      <w:bookmarkStart w:id="2" w:name="_GoBack"/>
      <w:bookmarkEnd w:id="2"/>
      <w:r w:rsidR="006E1CC2" w:rsidRPr="0098773A">
        <w:rPr>
          <w:color w:val="auto"/>
          <w:bdr w:val="none" w:sz="0" w:space="0" w:color="auto"/>
          <w:lang w:eastAsia="ja-JP"/>
        </w:rPr>
        <w:t>”</w:t>
      </w:r>
      <w:r w:rsidR="006E1CC2" w:rsidRPr="008A455B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lastRenderedPageBreak/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12D09" w14:textId="77777777" w:rsidR="00AA5E24" w:rsidRDefault="00AA5E24" w:rsidP="001343DB">
      <w:r>
        <w:separator/>
      </w:r>
    </w:p>
  </w:endnote>
  <w:endnote w:type="continuationSeparator" w:id="0">
    <w:p w14:paraId="3505474E" w14:textId="77777777" w:rsidR="00AA5E24" w:rsidRDefault="00AA5E2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73120" w14:textId="77777777" w:rsidR="00AA5E24" w:rsidRDefault="00AA5E24" w:rsidP="001343DB">
      <w:r>
        <w:separator/>
      </w:r>
    </w:p>
  </w:footnote>
  <w:footnote w:type="continuationSeparator" w:id="0">
    <w:p w14:paraId="5DE6BAF9" w14:textId="77777777" w:rsidR="00AA5E24" w:rsidRDefault="00AA5E24" w:rsidP="001343DB">
      <w:r>
        <w:continuationSeparator/>
      </w:r>
    </w:p>
  </w:footnote>
  <w:footnote w:type="continuationNotice" w:id="1">
    <w:p w14:paraId="4724147A" w14:textId="77777777" w:rsidR="00AA5E24" w:rsidRDefault="00AA5E2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DFEE48F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0261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57FBA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5E24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4ABF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E8CCE5-3BFA-40AF-89E5-7E111952F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977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JOSE JAVIER SARMEINTO</cp:lastModifiedBy>
  <cp:revision>12</cp:revision>
  <cp:lastPrinted>2020-06-14T00:10:00Z</cp:lastPrinted>
  <dcterms:created xsi:type="dcterms:W3CDTF">2021-10-20T20:12:00Z</dcterms:created>
  <dcterms:modified xsi:type="dcterms:W3CDTF">2023-01-30T13:12:00Z</dcterms:modified>
</cp:coreProperties>
</file>