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E216619" w:rsidR="004B4267" w:rsidRPr="004B4267" w:rsidRDefault="004B4267" w:rsidP="007C0FE8">
      <w:pPr>
        <w:pStyle w:val="Default"/>
        <w:jc w:val="both"/>
        <w:rPr>
          <w:rStyle w:val="apple-converted-space"/>
          <w:lang w:val="es-419"/>
        </w:rPr>
      </w:pPr>
      <w:r w:rsidRPr="004B4267">
        <w:rPr>
          <w:rStyle w:val="apple-converted-space"/>
          <w:lang w:val="es-419"/>
        </w:rPr>
        <w:t xml:space="preserve">REF: Compromiso Anticorrupción y Antisoborno de la Propuesta para </w:t>
      </w:r>
      <w:r w:rsidR="007C0FE8">
        <w:rPr>
          <w:rStyle w:val="apple-converted-space"/>
          <w:lang w:val="es-419"/>
        </w:rPr>
        <w:t>“</w:t>
      </w:r>
      <w:r w:rsidR="007C0FE8" w:rsidRPr="007C0FE8">
        <w:rPr>
          <w:rStyle w:val="Ttulo6Car"/>
          <w:rFonts w:eastAsiaTheme="minorHAnsi"/>
        </w:rPr>
        <w:t>CONTRATAR EL SERVICIO DE FABRICACIÓN PARA CAMPAÑA DE SEÑALIZACIÓN (FASE 3) DE LOS ESPACIOS INTERNOS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ACADÉMICOS Y ADMINISTRATIVOS CON PARÁMETROS DE ACCESIBILIDAD UNIVERSAL EN PRO DE LA EDUCACIÓN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INCLUSIVA, CONDICIONES DE CALIDAD Y SEGURIDAD Y SALUD EN LA EXTENSIÓN FACATATIVÁ DE LA UNIVERSIDAD DE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CUNDINAMARCA.</w:t>
      </w:r>
      <w:r w:rsidR="007C0FE8">
        <w:rPr>
          <w:rStyle w:val="Ttulo6Car"/>
          <w:rFonts w:eastAsiaTheme="minorHAnsi"/>
        </w:rPr>
        <w:t>”</w:t>
      </w:r>
      <w:r w:rsidRPr="004B4267">
        <w:rPr>
          <w:b/>
          <w:bCs/>
          <w:lang w:eastAsia="ja-JP"/>
        </w:rPr>
        <w:t xml:space="preserve"> </w:t>
      </w:r>
      <w:r w:rsidRPr="004B4267">
        <w:rPr>
          <w:rStyle w:val="apple-converted-space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F2B4D1" w:rsidR="004B4267" w:rsidRPr="004B4267" w:rsidRDefault="004B4267" w:rsidP="00006B26">
      <w:pPr>
        <w:pStyle w:val="Default"/>
        <w:jc w:val="both"/>
        <w:rPr>
          <w:b/>
          <w:bCs/>
          <w:lang w:val="es-419"/>
        </w:rPr>
      </w:pPr>
      <w:r w:rsidRPr="004B4267">
        <w:rPr>
          <w:rStyle w:val="apple-converted-space"/>
          <w:rFonts w:eastAsia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lang w:val="es-419"/>
        </w:rPr>
        <w:t xml:space="preserve">para </w:t>
      </w:r>
      <w:r w:rsidR="007C0FE8">
        <w:rPr>
          <w:rStyle w:val="apple-converted-space"/>
          <w:lang w:val="es-419"/>
        </w:rPr>
        <w:t>“</w:t>
      </w:r>
      <w:r w:rsidR="007C0FE8" w:rsidRPr="007C0FE8">
        <w:rPr>
          <w:rStyle w:val="Ttulo6Car"/>
          <w:rFonts w:eastAsiaTheme="minorHAnsi"/>
        </w:rPr>
        <w:t>CONTRATAR EL SERVICIO DE FABRICACIÓN PARA CAMPAÑA DE SEÑALIZACIÓN (FASE 3) DE LOS ESPACIOS INTERNOS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ACADÉMICOS Y ADMINISTRATIVOS CON PARÁMETROS DE ACCESIBILIDAD UNIVERSAL EN PRO DE LA EDUCACIÓN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INCLUSIVA, CONDICIONES DE CALIDAD Y SEGURIDAD Y SALUD EN LA EXTENSIÓN FACATATIVÁ DE LA UNIVERSIDAD DE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CUNDINAMARCA.</w:t>
      </w:r>
      <w:r w:rsidR="007C0FE8">
        <w:rPr>
          <w:rStyle w:val="Ttulo6Car"/>
          <w:rFonts w:eastAsiaTheme="minorHAnsi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366C0614" w:rsidR="004B4267" w:rsidRDefault="004B4267" w:rsidP="00006B26">
      <w:pPr>
        <w:pStyle w:val="Default"/>
        <w:jc w:val="both"/>
        <w:rPr>
          <w:rStyle w:val="Ttulo6Car"/>
          <w:rFonts w:eastAsiaTheme="minorHAnsi"/>
        </w:rPr>
      </w:pPr>
      <w:r w:rsidRPr="004B4267">
        <w:rPr>
          <w:rStyle w:val="apple-converted-space"/>
          <w:rFonts w:eastAsia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lang w:val="es-419"/>
        </w:rPr>
        <w:t xml:space="preserve"> </w:t>
      </w:r>
      <w:r w:rsidR="007C0FE8">
        <w:rPr>
          <w:rStyle w:val="apple-converted-space"/>
          <w:lang w:val="es-419"/>
        </w:rPr>
        <w:t>“</w:t>
      </w:r>
      <w:r w:rsidR="007C0FE8" w:rsidRPr="007C0FE8">
        <w:rPr>
          <w:rStyle w:val="Ttulo6Car"/>
          <w:rFonts w:eastAsiaTheme="minorHAnsi"/>
        </w:rPr>
        <w:t>CONTRATAR EL SERVICIO DE FABRICACIÓN PARA CAMPAÑA DE SEÑALIZACIÓN (FASE 3) DE LOS ESPACIOS INTERNOS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ACADÉMICOS Y ADMINISTRATIVOS CON PARÁMETROS DE ACCESIBILIDAD UNIVERSAL EN PRO DE LA EDUCACIÓN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INCLUSIVA, CONDICIONES DE CALIDAD Y SEGURIDAD Y SALUD EN LA EXTENSIÓN FACATATIVÁ DE LA UNIVERSIDAD DE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CUNDINAMARCA.</w:t>
      </w:r>
      <w:r w:rsidR="007C0FE8">
        <w:rPr>
          <w:rStyle w:val="Ttulo6Car"/>
          <w:rFonts w:eastAsiaTheme="minorHAnsi"/>
        </w:rPr>
        <w:t>”</w:t>
      </w:r>
    </w:p>
    <w:p w14:paraId="6466549B" w14:textId="77777777" w:rsidR="00F73217" w:rsidRPr="004B4267" w:rsidRDefault="00F7321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EAF0F5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7C0FE8">
        <w:rPr>
          <w:rStyle w:val="apple-converted-space"/>
          <w:lang w:val="es-419"/>
        </w:rPr>
        <w:t>“</w:t>
      </w:r>
      <w:r w:rsidR="007C0FE8" w:rsidRPr="007C0FE8">
        <w:rPr>
          <w:rStyle w:val="Ttulo6Car"/>
          <w:rFonts w:eastAsiaTheme="minorHAnsi"/>
        </w:rPr>
        <w:t>CONTRATAR EL SERVICIO DE FABRICACIÓN PARA CAMPAÑA DE SEÑALIZACIÓN (FASE 3) DE LOS ESPACIOS INTERNOS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ACADÉMICOS Y ADMINISTRATIVOS CON PARÁMETROS DE ACCESIBILIDAD UNIVERSAL EN PRO DE LA EDUCACIÓN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INCLUSIVA, CONDICIONES DE CALIDAD Y SEGURIDAD Y SALUD EN LA EXTENSIÓN FACATATIVÁ DE LA UNIVERSIDAD DE</w:t>
      </w:r>
      <w:r w:rsidR="007C0FE8">
        <w:rPr>
          <w:rStyle w:val="Ttulo6Car"/>
          <w:rFonts w:eastAsiaTheme="minorHAnsi"/>
        </w:rPr>
        <w:t xml:space="preserve"> </w:t>
      </w:r>
      <w:r w:rsidR="007C0FE8" w:rsidRPr="007C0FE8">
        <w:rPr>
          <w:rStyle w:val="Ttulo6Car"/>
          <w:rFonts w:eastAsiaTheme="minorHAnsi"/>
        </w:rPr>
        <w:t>CUNDINAMARCA.</w:t>
      </w:r>
      <w:r w:rsidR="007C0FE8">
        <w:rPr>
          <w:rStyle w:val="Ttulo6Car"/>
          <w:rFonts w:eastAsiaTheme="minorHAnsi"/>
        </w:rPr>
        <w:t>”</w:t>
      </w:r>
      <w:r w:rsidR="007C0FE8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  <w:r w:rsidR="00006B26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BA5210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24A2A2F" w:rsidR="00E6531E" w:rsidRPr="004B4267" w:rsidRDefault="00DC17EA" w:rsidP="008C09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4A95" w14:textId="77777777" w:rsidR="004336D4" w:rsidRDefault="004336D4" w:rsidP="0044036E">
      <w:r>
        <w:separator/>
      </w:r>
    </w:p>
  </w:endnote>
  <w:endnote w:type="continuationSeparator" w:id="0">
    <w:p w14:paraId="32A80E83" w14:textId="77777777" w:rsidR="004336D4" w:rsidRDefault="004336D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09BE" w14:textId="77777777" w:rsidR="004336D4" w:rsidRDefault="004336D4" w:rsidP="0044036E">
      <w:r>
        <w:separator/>
      </w:r>
    </w:p>
  </w:footnote>
  <w:footnote w:type="continuationSeparator" w:id="0">
    <w:p w14:paraId="37E6529B" w14:textId="77777777" w:rsidR="004336D4" w:rsidRDefault="004336D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0385F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451866">
    <w:abstractNumId w:val="11"/>
  </w:num>
  <w:num w:numId="2" w16cid:durableId="212615640">
    <w:abstractNumId w:val="9"/>
  </w:num>
  <w:num w:numId="3" w16cid:durableId="2136756121">
    <w:abstractNumId w:val="2"/>
  </w:num>
  <w:num w:numId="4" w16cid:durableId="518859212">
    <w:abstractNumId w:val="1"/>
  </w:num>
  <w:num w:numId="5" w16cid:durableId="124544933">
    <w:abstractNumId w:val="3"/>
  </w:num>
  <w:num w:numId="6" w16cid:durableId="1469472680">
    <w:abstractNumId w:val="8"/>
  </w:num>
  <w:num w:numId="7" w16cid:durableId="1109161690">
    <w:abstractNumId w:val="5"/>
  </w:num>
  <w:num w:numId="8" w16cid:durableId="307905306">
    <w:abstractNumId w:val="7"/>
  </w:num>
  <w:num w:numId="9" w16cid:durableId="478960234">
    <w:abstractNumId w:val="6"/>
  </w:num>
  <w:num w:numId="10" w16cid:durableId="473839512">
    <w:abstractNumId w:val="0"/>
  </w:num>
  <w:num w:numId="11" w16cid:durableId="940645826">
    <w:abstractNumId w:val="10"/>
  </w:num>
  <w:num w:numId="12" w16cid:durableId="64902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B26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336D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2B87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0296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0FE8"/>
    <w:rsid w:val="007C31B3"/>
    <w:rsid w:val="007C6721"/>
    <w:rsid w:val="007D2922"/>
    <w:rsid w:val="007D59C0"/>
    <w:rsid w:val="007D5F28"/>
    <w:rsid w:val="00800720"/>
    <w:rsid w:val="008046E2"/>
    <w:rsid w:val="00806886"/>
    <w:rsid w:val="008463EC"/>
    <w:rsid w:val="00865F1A"/>
    <w:rsid w:val="008716EB"/>
    <w:rsid w:val="008728D2"/>
    <w:rsid w:val="00880382"/>
    <w:rsid w:val="0089161F"/>
    <w:rsid w:val="008A66B4"/>
    <w:rsid w:val="008C0955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E496D"/>
    <w:rsid w:val="009F781D"/>
    <w:rsid w:val="00A11A5F"/>
    <w:rsid w:val="00A23479"/>
    <w:rsid w:val="00A32D88"/>
    <w:rsid w:val="00A67113"/>
    <w:rsid w:val="00A75085"/>
    <w:rsid w:val="00A9037C"/>
    <w:rsid w:val="00AA0529"/>
    <w:rsid w:val="00AB4466"/>
    <w:rsid w:val="00AB7115"/>
    <w:rsid w:val="00AD7E67"/>
    <w:rsid w:val="00B03AD8"/>
    <w:rsid w:val="00B40BF9"/>
    <w:rsid w:val="00B5349E"/>
    <w:rsid w:val="00BA2F43"/>
    <w:rsid w:val="00BA5210"/>
    <w:rsid w:val="00BB5CEB"/>
    <w:rsid w:val="00BD0944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1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321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character" w:customStyle="1" w:styleId="DefaultCar">
    <w:name w:val="Default Car"/>
    <w:link w:val="Default"/>
    <w:locked/>
    <w:rsid w:val="00006B26"/>
    <w:rPr>
      <w:rFonts w:ascii="Arial" w:hAnsi="Arial" w:cs="Arial"/>
      <w:color w:val="000000"/>
      <w:sz w:val="24"/>
      <w:szCs w:val="24"/>
      <w:u w:color="000000"/>
      <w:lang w:val="es-ES_tradnl" w:eastAsia="es-CO"/>
    </w:rPr>
  </w:style>
  <w:style w:type="paragraph" w:customStyle="1" w:styleId="Default">
    <w:name w:val="Default"/>
    <w:link w:val="DefaultCar"/>
    <w:rsid w:val="00006B26"/>
    <w:pPr>
      <w:spacing w:after="0" w:line="240" w:lineRule="auto"/>
    </w:pPr>
    <w:rPr>
      <w:rFonts w:ascii="Arial" w:hAnsi="Arial" w:cs="Arial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AE96-0B5D-4600-B335-6C734E4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</cp:lastModifiedBy>
  <cp:revision>12</cp:revision>
  <cp:lastPrinted>2023-06-29T21:56:00Z</cp:lastPrinted>
  <dcterms:created xsi:type="dcterms:W3CDTF">2023-07-06T01:04:00Z</dcterms:created>
  <dcterms:modified xsi:type="dcterms:W3CDTF">2023-11-14T23:21:00Z</dcterms:modified>
</cp:coreProperties>
</file>