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96AAFFF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344AAF" w:rsidRPr="00D44390">
        <w:rPr>
          <w:rFonts w:cs="Arial"/>
          <w:b/>
          <w:sz w:val="22"/>
          <w:szCs w:val="22"/>
        </w:rPr>
        <w:t>CONTRATAR EL SERVICIO LOGÍSTICO PARA EL DESARROLLO DEL "1er CAMPAMENTO</w:t>
      </w:r>
      <w:r w:rsidR="00344AAF">
        <w:rPr>
          <w:rFonts w:cs="Arial"/>
          <w:b/>
          <w:sz w:val="22"/>
          <w:szCs w:val="22"/>
        </w:rPr>
        <w:t xml:space="preserve"> </w:t>
      </w:r>
      <w:r w:rsidR="00344AAF" w:rsidRPr="00D44390">
        <w:rPr>
          <w:rFonts w:cs="Arial"/>
          <w:b/>
          <w:sz w:val="22"/>
          <w:szCs w:val="22"/>
        </w:rPr>
        <w:t>INTERNACIONAL LATINOAMERICANO Y TRANSLOCAL 2023"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D97601" w14:textId="77777777" w:rsidR="003818BC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44AAF">
              <w:rPr>
                <w:rFonts w:ascii="Arial" w:hAnsi="Arial" w:cs="Arial"/>
                <w:b/>
                <w:sz w:val="22"/>
                <w:szCs w:val="22"/>
              </w:rPr>
              <w:t>385</w:t>
            </w:r>
          </w:p>
          <w:p w14:paraId="4B2F9685" w14:textId="29FA0EB0" w:rsidR="00344AAF" w:rsidRPr="00B26514" w:rsidRDefault="00344AAF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5A30" w:rsidRPr="008977F5" w14:paraId="5FCA99B6" w14:textId="77777777" w:rsidTr="00C55A72">
        <w:tc>
          <w:tcPr>
            <w:tcW w:w="4248" w:type="dxa"/>
          </w:tcPr>
          <w:p w14:paraId="5F94B828" w14:textId="77F7744F" w:rsidR="00C15A30" w:rsidRPr="008977F5" w:rsidRDefault="00C15A30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631899D" w14:textId="77777777" w:rsidR="00C15A30" w:rsidRPr="00582803" w:rsidRDefault="00C15A30" w:rsidP="00C15A3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6769C57F" w14:textId="21F7F5B2" w:rsidR="00C15A30" w:rsidRPr="008977F5" w:rsidRDefault="00C15A30" w:rsidP="00C15A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2E04597" w:rsidR="00B52AE2" w:rsidRPr="009D66A6" w:rsidRDefault="00B52AE2" w:rsidP="0094411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66A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9D66A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344AAF" w:rsidRPr="00D44390">
        <w:rPr>
          <w:rFonts w:ascii="Arial" w:hAnsi="Arial" w:cs="Arial"/>
          <w:b/>
          <w:sz w:val="22"/>
          <w:szCs w:val="22"/>
        </w:rPr>
        <w:t>CONTRATAR EL SERVICIO LOGÍSTICO PARA EL DESARROLLO DEL "1er CAMPAMENTO</w:t>
      </w:r>
      <w:r w:rsidR="00344AAF">
        <w:rPr>
          <w:rFonts w:ascii="Arial" w:hAnsi="Arial" w:cs="Arial"/>
          <w:b/>
          <w:sz w:val="22"/>
          <w:szCs w:val="22"/>
        </w:rPr>
        <w:t xml:space="preserve"> </w:t>
      </w:r>
      <w:r w:rsidR="00344AAF" w:rsidRPr="00D44390">
        <w:rPr>
          <w:rFonts w:ascii="Arial" w:hAnsi="Arial" w:cs="Arial"/>
          <w:b/>
          <w:sz w:val="22"/>
          <w:szCs w:val="22"/>
        </w:rPr>
        <w:t>INTERNACIONAL LATINOAMERICANO Y TRANSLOCAL 2023</w:t>
      </w:r>
      <w:r w:rsidR="009D66A6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9D66A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9D66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D66A6">
        <w:rPr>
          <w:color w:val="auto"/>
          <w:bdr w:val="none" w:sz="0" w:space="0" w:color="auto"/>
          <w:lang w:eastAsia="ja-JP"/>
        </w:rPr>
        <w:t xml:space="preserve"> </w:t>
      </w:r>
      <w:r w:rsidRPr="009D66A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D66A6">
        <w:rPr>
          <w:rFonts w:ascii="Arial" w:hAnsi="Arial" w:cs="Arial"/>
          <w:sz w:val="22"/>
          <w:szCs w:val="22"/>
        </w:rPr>
        <w:t>.</w:t>
      </w:r>
      <w:r w:rsidRPr="009D66A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399D2BD" w14:textId="77777777" w:rsidR="00C15A30" w:rsidRPr="00C15A30" w:rsidRDefault="00C15A30" w:rsidP="00C15A30">
      <w:pPr>
        <w:pStyle w:val="Prrafodelista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C15A30">
        <w:rPr>
          <w:rFonts w:ascii="Arial" w:hAnsi="Arial" w:cs="Arial"/>
          <w:sz w:val="22"/>
          <w:szCs w:val="22"/>
        </w:rPr>
        <w:t xml:space="preserve">La Propuesta Comercial tendrá una que </w:t>
      </w:r>
      <w:r w:rsidRPr="00C15A30">
        <w:rPr>
          <w:rFonts w:ascii="Arial" w:hAnsi="Arial" w:cs="Arial"/>
          <w:b/>
          <w:sz w:val="22"/>
          <w:szCs w:val="22"/>
        </w:rPr>
        <w:t>no podrá ser inferior a 30 días</w:t>
      </w:r>
      <w:r w:rsidRPr="00C15A30">
        <w:rPr>
          <w:rFonts w:ascii="Arial" w:hAnsi="Arial" w:cs="Arial"/>
          <w:sz w:val="22"/>
          <w:szCs w:val="22"/>
        </w:rPr>
        <w:t xml:space="preserve">, los cuales pueden ser prorrogables a solicitud de </w:t>
      </w:r>
      <w:r w:rsidRPr="00C15A30">
        <w:rPr>
          <w:rFonts w:ascii="Arial" w:hAnsi="Arial" w:cs="Arial"/>
          <w:b/>
          <w:sz w:val="22"/>
          <w:szCs w:val="22"/>
        </w:rPr>
        <w:t>LA UNIVERSIDAD.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FD27828" w:rsidR="00B52AE2" w:rsidRPr="00C15A30" w:rsidRDefault="00C15A30" w:rsidP="00C15A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cotización, </w:t>
      </w:r>
      <w:r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en la página web en el presente proceso de cotización</w:t>
      </w:r>
      <w:r w:rsidRPr="003E35FC">
        <w:t xml:space="preserve"> </w:t>
      </w:r>
      <w:r>
        <w:t>(</w:t>
      </w:r>
      <w:r w:rsidRPr="00F71670">
        <w:rPr>
          <w:rFonts w:ascii="Arial" w:hAnsi="Arial" w:cs="Arial"/>
          <w:color w:val="auto"/>
          <w:sz w:val="22"/>
          <w:szCs w:val="22"/>
        </w:rPr>
        <w:t>Ver documento</w:t>
      </w:r>
      <w:r>
        <w:t xml:space="preserve"> </w:t>
      </w:r>
      <w:r w:rsidRPr="003E35FC">
        <w:rPr>
          <w:rFonts w:ascii="Arial" w:hAnsi="Arial" w:cs="Arial"/>
          <w:color w:val="auto"/>
          <w:sz w:val="22"/>
          <w:szCs w:val="22"/>
        </w:rPr>
        <w:t>ESG-GAS-r005</w:t>
      </w:r>
      <w:r>
        <w:rPr>
          <w:rFonts w:ascii="Arial" w:hAnsi="Arial" w:cs="Arial"/>
          <w:color w:val="auto"/>
          <w:sz w:val="22"/>
          <w:szCs w:val="22"/>
        </w:rPr>
        <w:t>)</w:t>
      </w:r>
      <w:r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7E77B" w14:textId="77777777" w:rsidR="009C1B9C" w:rsidRDefault="009C1B9C" w:rsidP="001343DB">
      <w:r>
        <w:separator/>
      </w:r>
    </w:p>
  </w:endnote>
  <w:endnote w:type="continuationSeparator" w:id="0">
    <w:p w14:paraId="4017E386" w14:textId="77777777" w:rsidR="009C1B9C" w:rsidRDefault="009C1B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7074" w14:textId="77777777" w:rsidR="009C1B9C" w:rsidRDefault="009C1B9C" w:rsidP="001343DB">
      <w:r>
        <w:separator/>
      </w:r>
    </w:p>
  </w:footnote>
  <w:footnote w:type="continuationSeparator" w:id="0">
    <w:p w14:paraId="12E3B72C" w14:textId="77777777" w:rsidR="009C1B9C" w:rsidRDefault="009C1B9C" w:rsidP="001343DB">
      <w:r>
        <w:continuationSeparator/>
      </w:r>
    </w:p>
  </w:footnote>
  <w:footnote w:type="continuationNotice" w:id="1">
    <w:p w14:paraId="4BAF5CF3" w14:textId="77777777" w:rsidR="009C1B9C" w:rsidRDefault="009C1B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7690664">
    <w:abstractNumId w:val="4"/>
  </w:num>
  <w:num w:numId="2" w16cid:durableId="1181434534">
    <w:abstractNumId w:val="27"/>
  </w:num>
  <w:num w:numId="3" w16cid:durableId="980771609">
    <w:abstractNumId w:val="3"/>
  </w:num>
  <w:num w:numId="4" w16cid:durableId="451167117">
    <w:abstractNumId w:val="34"/>
  </w:num>
  <w:num w:numId="5" w16cid:durableId="1988171478">
    <w:abstractNumId w:val="41"/>
  </w:num>
  <w:num w:numId="6" w16cid:durableId="31854983">
    <w:abstractNumId w:val="33"/>
  </w:num>
  <w:num w:numId="7" w16cid:durableId="1011026299">
    <w:abstractNumId w:val="6"/>
  </w:num>
  <w:num w:numId="8" w16cid:durableId="963387810">
    <w:abstractNumId w:val="2"/>
  </w:num>
  <w:num w:numId="9" w16cid:durableId="450587442">
    <w:abstractNumId w:val="29"/>
  </w:num>
  <w:num w:numId="10" w16cid:durableId="630213160">
    <w:abstractNumId w:val="35"/>
  </w:num>
  <w:num w:numId="11" w16cid:durableId="1179124951">
    <w:abstractNumId w:val="25"/>
  </w:num>
  <w:num w:numId="12" w16cid:durableId="2095466834">
    <w:abstractNumId w:val="1"/>
  </w:num>
  <w:num w:numId="13" w16cid:durableId="1923417918">
    <w:abstractNumId w:val="37"/>
  </w:num>
  <w:num w:numId="14" w16cid:durableId="242450038">
    <w:abstractNumId w:val="9"/>
  </w:num>
  <w:num w:numId="15" w16cid:durableId="125508189">
    <w:abstractNumId w:val="24"/>
  </w:num>
  <w:num w:numId="16" w16cid:durableId="2142380366">
    <w:abstractNumId w:val="16"/>
  </w:num>
  <w:num w:numId="17" w16cid:durableId="1625427564">
    <w:abstractNumId w:val="14"/>
  </w:num>
  <w:num w:numId="18" w16cid:durableId="459955073">
    <w:abstractNumId w:val="13"/>
  </w:num>
  <w:num w:numId="19" w16cid:durableId="1225287905">
    <w:abstractNumId w:val="5"/>
  </w:num>
  <w:num w:numId="20" w16cid:durableId="472522513">
    <w:abstractNumId w:val="28"/>
  </w:num>
  <w:num w:numId="21" w16cid:durableId="1576166245">
    <w:abstractNumId w:val="10"/>
  </w:num>
  <w:num w:numId="22" w16cid:durableId="1432778472">
    <w:abstractNumId w:val="19"/>
  </w:num>
  <w:num w:numId="23" w16cid:durableId="1303776723">
    <w:abstractNumId w:val="0"/>
  </w:num>
  <w:num w:numId="24" w16cid:durableId="450635578">
    <w:abstractNumId w:val="23"/>
    <w:lvlOverride w:ilvl="0">
      <w:lvl w:ilvl="0" w:tplc="4DD0B6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474498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4697827">
    <w:abstractNumId w:val="11"/>
  </w:num>
  <w:num w:numId="27" w16cid:durableId="675497764">
    <w:abstractNumId w:val="20"/>
  </w:num>
  <w:num w:numId="28" w16cid:durableId="1255435181">
    <w:abstractNumId w:val="26"/>
  </w:num>
  <w:num w:numId="29" w16cid:durableId="133374274">
    <w:abstractNumId w:val="36"/>
  </w:num>
  <w:num w:numId="30" w16cid:durableId="143860993">
    <w:abstractNumId w:val="38"/>
  </w:num>
  <w:num w:numId="31" w16cid:durableId="1416171077">
    <w:abstractNumId w:val="21"/>
  </w:num>
  <w:num w:numId="32" w16cid:durableId="1120953134">
    <w:abstractNumId w:val="15"/>
  </w:num>
  <w:num w:numId="33" w16cid:durableId="445538984">
    <w:abstractNumId w:val="8"/>
  </w:num>
  <w:num w:numId="34" w16cid:durableId="365764760">
    <w:abstractNumId w:val="32"/>
  </w:num>
  <w:num w:numId="35" w16cid:durableId="4666240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80199206">
    <w:abstractNumId w:val="31"/>
  </w:num>
  <w:num w:numId="37" w16cid:durableId="704871028">
    <w:abstractNumId w:val="12"/>
  </w:num>
  <w:num w:numId="38" w16cid:durableId="1909074971">
    <w:abstractNumId w:val="18"/>
  </w:num>
  <w:num w:numId="39" w16cid:durableId="463083484">
    <w:abstractNumId w:val="7"/>
  </w:num>
  <w:num w:numId="40" w16cid:durableId="964887651">
    <w:abstractNumId w:val="39"/>
  </w:num>
  <w:num w:numId="41" w16cid:durableId="1436093335">
    <w:abstractNumId w:val="17"/>
  </w:num>
  <w:num w:numId="42" w16cid:durableId="217716361">
    <w:abstractNumId w:val="22"/>
  </w:num>
  <w:num w:numId="43" w16cid:durableId="161324556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51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07D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AAF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6BB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803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7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D4C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1B9C"/>
    <w:rsid w:val="009C210D"/>
    <w:rsid w:val="009C3801"/>
    <w:rsid w:val="009C38AF"/>
    <w:rsid w:val="009C68C1"/>
    <w:rsid w:val="009C7B88"/>
    <w:rsid w:val="009D4E08"/>
    <w:rsid w:val="009D5DEA"/>
    <w:rsid w:val="009D66A6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292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5A30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58D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94D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FFD43-9B50-4F32-8B40-43D3C45F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78</cp:revision>
  <cp:lastPrinted>2020-06-14T00:10:00Z</cp:lastPrinted>
  <dcterms:created xsi:type="dcterms:W3CDTF">2021-10-20T20:12:00Z</dcterms:created>
  <dcterms:modified xsi:type="dcterms:W3CDTF">2023-11-10T22:18:00Z</dcterms:modified>
</cp:coreProperties>
</file>