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ECF07B1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91806" w:rsidRPr="00D44390">
        <w:rPr>
          <w:rFonts w:ascii="Arial" w:hAnsi="Arial" w:cs="Arial"/>
          <w:b/>
          <w:color w:val="000000"/>
          <w:sz w:val="22"/>
          <w:szCs w:val="22"/>
        </w:rPr>
        <w:t>CONTRATAR EL SERVICIO LOGÍSTICO PARA EL DESARROLLO DEL "1er CAMPAMENTO</w:t>
      </w:r>
      <w:r w:rsidR="0069180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91806" w:rsidRPr="00D44390">
        <w:rPr>
          <w:rFonts w:ascii="Arial" w:hAnsi="Arial" w:cs="Arial"/>
          <w:b/>
          <w:color w:val="000000"/>
          <w:sz w:val="22"/>
          <w:szCs w:val="22"/>
        </w:rPr>
        <w:t>INTERNACIONAL LATINOAMERICANO Y TRANSLOCAL 2023"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615B153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691806" w:rsidRPr="0069180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91806" w:rsidRPr="00D44390">
        <w:rPr>
          <w:rFonts w:ascii="Arial" w:hAnsi="Arial" w:cs="Arial"/>
          <w:b/>
          <w:color w:val="000000"/>
          <w:sz w:val="22"/>
          <w:szCs w:val="22"/>
        </w:rPr>
        <w:t>CONTRATAR EL SERVICIO LOGÍSTICO PARA EL DESARROLLO DEL "1er CAMPAMENTO</w:t>
      </w:r>
      <w:r w:rsidR="0069180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91806" w:rsidRPr="00D44390">
        <w:rPr>
          <w:rFonts w:ascii="Arial" w:hAnsi="Arial" w:cs="Arial"/>
          <w:b/>
          <w:color w:val="000000"/>
          <w:sz w:val="22"/>
          <w:szCs w:val="22"/>
        </w:rPr>
        <w:t>INTERNACIONAL LATINOAMERICANO Y TRANSLOCAL 2023"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5296F9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91806" w:rsidRPr="00D44390">
        <w:rPr>
          <w:rFonts w:ascii="Arial" w:hAnsi="Arial" w:cs="Arial"/>
          <w:b/>
          <w:color w:val="000000"/>
          <w:sz w:val="22"/>
          <w:szCs w:val="22"/>
        </w:rPr>
        <w:t>CONTRATAR EL SERVICIO LOGÍSTICO PARA EL DESARROLLO DEL "1er CAMPAMENTO</w:t>
      </w:r>
      <w:r w:rsidR="0069180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91806" w:rsidRPr="00D44390">
        <w:rPr>
          <w:rFonts w:ascii="Arial" w:hAnsi="Arial" w:cs="Arial"/>
          <w:b/>
          <w:color w:val="000000"/>
          <w:sz w:val="22"/>
          <w:szCs w:val="22"/>
        </w:rPr>
        <w:t>INTERNACIONAL LATINOAMERICANO Y TRANSLOCAL 2023"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FC639B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91806" w:rsidRPr="00D44390">
        <w:rPr>
          <w:rFonts w:ascii="Arial" w:hAnsi="Arial" w:cs="Arial"/>
          <w:b/>
          <w:color w:val="000000"/>
          <w:sz w:val="22"/>
          <w:szCs w:val="22"/>
        </w:rPr>
        <w:t>CONTRATAR EL SERVICIO LOGÍSTICO PARA EL DESARROLLO DEL "1er CAMPAMENTO</w:t>
      </w:r>
      <w:r w:rsidR="0069180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91806" w:rsidRPr="00D44390">
        <w:rPr>
          <w:rFonts w:ascii="Arial" w:hAnsi="Arial" w:cs="Arial"/>
          <w:b/>
          <w:color w:val="000000"/>
          <w:sz w:val="22"/>
          <w:szCs w:val="22"/>
        </w:rPr>
        <w:t>INTERNACIONAL LATINOAMERICANO Y TRANSLOCAL 2023"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D267" w14:textId="77777777" w:rsidR="007D479C" w:rsidRDefault="007D479C" w:rsidP="0044036E">
      <w:r>
        <w:separator/>
      </w:r>
    </w:p>
  </w:endnote>
  <w:endnote w:type="continuationSeparator" w:id="0">
    <w:p w14:paraId="4843A360" w14:textId="77777777" w:rsidR="007D479C" w:rsidRDefault="007D479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9180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1365" w14:textId="77777777" w:rsidR="007D479C" w:rsidRDefault="007D479C" w:rsidP="0044036E">
      <w:r>
        <w:separator/>
      </w:r>
    </w:p>
  </w:footnote>
  <w:footnote w:type="continuationSeparator" w:id="0">
    <w:p w14:paraId="5C492074" w14:textId="77777777" w:rsidR="007D479C" w:rsidRDefault="007D479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63B60F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84F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84F6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785482">
    <w:abstractNumId w:val="11"/>
  </w:num>
  <w:num w:numId="2" w16cid:durableId="1348600124">
    <w:abstractNumId w:val="9"/>
  </w:num>
  <w:num w:numId="3" w16cid:durableId="1896163159">
    <w:abstractNumId w:val="2"/>
  </w:num>
  <w:num w:numId="4" w16cid:durableId="402291217">
    <w:abstractNumId w:val="1"/>
  </w:num>
  <w:num w:numId="5" w16cid:durableId="2079669806">
    <w:abstractNumId w:val="3"/>
  </w:num>
  <w:num w:numId="6" w16cid:durableId="1472092907">
    <w:abstractNumId w:val="8"/>
  </w:num>
  <w:num w:numId="7" w16cid:durableId="1810200235">
    <w:abstractNumId w:val="5"/>
  </w:num>
  <w:num w:numId="8" w16cid:durableId="66075445">
    <w:abstractNumId w:val="7"/>
  </w:num>
  <w:num w:numId="9" w16cid:durableId="2045053018">
    <w:abstractNumId w:val="6"/>
  </w:num>
  <w:num w:numId="10" w16cid:durableId="456290708">
    <w:abstractNumId w:val="0"/>
  </w:num>
  <w:num w:numId="11" w16cid:durableId="910431191">
    <w:abstractNumId w:val="10"/>
  </w:num>
  <w:num w:numId="12" w16cid:durableId="179051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91806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A4DE-20EC-4272-9FC6-24740DF4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8</cp:revision>
  <cp:lastPrinted>2023-06-29T21:56:00Z</cp:lastPrinted>
  <dcterms:created xsi:type="dcterms:W3CDTF">2023-07-06T01:04:00Z</dcterms:created>
  <dcterms:modified xsi:type="dcterms:W3CDTF">2023-11-10T22:19:00Z</dcterms:modified>
</cp:coreProperties>
</file>