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3CF851D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4636F" w:rsidRPr="0054636F">
        <w:rPr>
          <w:rFonts w:ascii="Arial" w:hAnsi="Arial" w:cs="Arial"/>
          <w:b/>
          <w:bCs/>
          <w:spacing w:val="7"/>
        </w:rPr>
        <w:t>“</w:t>
      </w:r>
      <w:r w:rsidR="002E63B5" w:rsidRPr="00245D05">
        <w:rPr>
          <w:rFonts w:ascii="Arial" w:hAnsi="Arial" w:cs="Arial"/>
          <w:b/>
          <w:bCs/>
          <w:spacing w:val="7"/>
        </w:rPr>
        <w:t>CONTRATAR EL MANTENIMIENTO PREVENTIVO Y CORRECTIVO PARA LOS DISPOSITIVOS DE UPS UNINTERRUPTIBLE</w:t>
      </w:r>
      <w:r w:rsidR="002E63B5">
        <w:rPr>
          <w:rFonts w:ascii="Arial" w:hAnsi="Arial" w:cs="Arial"/>
          <w:b/>
          <w:bCs/>
          <w:spacing w:val="7"/>
        </w:rPr>
        <w:t xml:space="preserve"> </w:t>
      </w:r>
      <w:r w:rsidR="002E63B5" w:rsidRPr="00245D05">
        <w:rPr>
          <w:rFonts w:ascii="Arial" w:hAnsi="Arial" w:cs="Arial"/>
          <w:b/>
          <w:bCs/>
          <w:spacing w:val="7"/>
        </w:rPr>
        <w:t>POWER SUPPLY O SISTEMA DE ALIMENTACIÓN ININTERRUMPIDA (SAI) DE LA SEDE, SECCIONALES, EXTENSIONES</w:t>
      </w:r>
      <w:r w:rsidR="002E63B5">
        <w:rPr>
          <w:rFonts w:ascii="Arial" w:hAnsi="Arial" w:cs="Arial"/>
          <w:b/>
          <w:bCs/>
          <w:spacing w:val="7"/>
        </w:rPr>
        <w:t xml:space="preserve"> </w:t>
      </w:r>
      <w:r w:rsidR="002E63B5" w:rsidRPr="00245D05">
        <w:rPr>
          <w:rFonts w:ascii="Arial" w:hAnsi="Arial" w:cs="Arial"/>
          <w:b/>
          <w:bCs/>
          <w:spacing w:val="7"/>
        </w:rPr>
        <w:t>PERTENECIENTES A LA UNIVERSIDAD DE CUNDINAMARCA</w:t>
      </w:r>
      <w:r w:rsidR="0054636F" w:rsidRPr="0054636F">
        <w:rPr>
          <w:rFonts w:ascii="Arial" w:hAnsi="Arial" w:cs="Arial"/>
          <w:b/>
          <w:bCs/>
          <w:spacing w:val="7"/>
        </w:rPr>
        <w:t>.”</w:t>
      </w:r>
      <w:r w:rsidR="0054636F">
        <w:rPr>
          <w:rFonts w:ascii="Arial" w:hAnsi="Arial" w:cs="Arial"/>
          <w:b/>
          <w:bCs/>
          <w:spacing w:val="7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Teléfono: (601) 8281483 Línea Gratuita: 018000180414                                                                                                                              </w:t>
    </w:r>
  </w:p>
  <w:p w14:paraId="1DB940A7" w14:textId="77777777" w:rsidR="00311B4C" w:rsidRPr="006648E9" w:rsidRDefault="0054636F" w:rsidP="00311B4C">
    <w:pPr>
      <w:jc w:val="center"/>
      <w:rPr>
        <w:rFonts w:ascii="Arial" w:hAnsi="Arial" w:cs="Arial"/>
        <w:sz w:val="16"/>
        <w:szCs w:val="16"/>
        <w:lang w:val="pt-PT"/>
      </w:rPr>
    </w:pPr>
    <w:hyperlink r:id="rId1" w:history="1">
      <w:r w:rsidR="00311B4C" w:rsidRPr="006648E9">
        <w:rPr>
          <w:rStyle w:val="Hipervnculo"/>
          <w:rFonts w:ascii="Arial" w:hAnsi="Arial" w:cs="Arial"/>
          <w:sz w:val="16"/>
          <w:szCs w:val="16"/>
          <w:lang w:val="pt-PT"/>
        </w:rPr>
        <w:t>www.ucundinamarca.edu.co</w:t>
      </w:r>
    </w:hyperlink>
    <w:r w:rsidR="00311B4C" w:rsidRPr="006648E9">
      <w:rPr>
        <w:rFonts w:ascii="Arial" w:hAnsi="Arial" w:cs="Arial"/>
        <w:sz w:val="16"/>
        <w:szCs w:val="16"/>
        <w:lang w:val="pt-PT"/>
      </w:rPr>
      <w:t xml:space="preserve"> E-mail: </w:t>
    </w:r>
    <w:hyperlink r:id="rId2" w:history="1">
      <w:r w:rsidR="00311B4C" w:rsidRPr="006648E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311B4C" w:rsidRPr="006648E9">
      <w:rPr>
        <w:rFonts w:ascii="Arial" w:hAnsi="Arial" w:cs="Arial"/>
        <w:sz w:val="16"/>
        <w:szCs w:val="16"/>
        <w:lang w:val="pt-PT"/>
      </w:rPr>
      <w:t xml:space="preserve"> </w:t>
    </w:r>
  </w:p>
  <w:p w14:paraId="66F1F5A5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  NIT: 890.680.062-2</w:t>
    </w:r>
  </w:p>
  <w:p w14:paraId="6B69B6DF" w14:textId="77777777" w:rsidR="0034443D" w:rsidRPr="006648E9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9F86FC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200288">
    <w:abstractNumId w:val="4"/>
  </w:num>
  <w:num w:numId="2" w16cid:durableId="2134133173">
    <w:abstractNumId w:val="18"/>
  </w:num>
  <w:num w:numId="3" w16cid:durableId="1905489309">
    <w:abstractNumId w:val="3"/>
  </w:num>
  <w:num w:numId="4" w16cid:durableId="1891644978">
    <w:abstractNumId w:val="22"/>
  </w:num>
  <w:num w:numId="5" w16cid:durableId="128600041">
    <w:abstractNumId w:val="26"/>
  </w:num>
  <w:num w:numId="6" w16cid:durableId="1967926641">
    <w:abstractNumId w:val="21"/>
  </w:num>
  <w:num w:numId="7" w16cid:durableId="313680433">
    <w:abstractNumId w:val="7"/>
  </w:num>
  <w:num w:numId="8" w16cid:durableId="1523591070">
    <w:abstractNumId w:val="2"/>
  </w:num>
  <w:num w:numId="9" w16cid:durableId="1524250725">
    <w:abstractNumId w:val="20"/>
  </w:num>
  <w:num w:numId="10" w16cid:durableId="778530160">
    <w:abstractNumId w:val="23"/>
  </w:num>
  <w:num w:numId="11" w16cid:durableId="760226137">
    <w:abstractNumId w:val="17"/>
  </w:num>
  <w:num w:numId="12" w16cid:durableId="972710632">
    <w:abstractNumId w:val="1"/>
  </w:num>
  <w:num w:numId="13" w16cid:durableId="1265504209">
    <w:abstractNumId w:val="24"/>
  </w:num>
  <w:num w:numId="14" w16cid:durableId="1975744607">
    <w:abstractNumId w:val="8"/>
  </w:num>
  <w:num w:numId="15" w16cid:durableId="1445156138">
    <w:abstractNumId w:val="16"/>
  </w:num>
  <w:num w:numId="16" w16cid:durableId="582223496">
    <w:abstractNumId w:val="13"/>
  </w:num>
  <w:num w:numId="17" w16cid:durableId="537278985">
    <w:abstractNumId w:val="12"/>
  </w:num>
  <w:num w:numId="18" w16cid:durableId="656955320">
    <w:abstractNumId w:val="11"/>
  </w:num>
  <w:num w:numId="19" w16cid:durableId="231279996">
    <w:abstractNumId w:val="6"/>
  </w:num>
  <w:num w:numId="20" w16cid:durableId="1788616999">
    <w:abstractNumId w:val="19"/>
  </w:num>
  <w:num w:numId="21" w16cid:durableId="619527774">
    <w:abstractNumId w:val="9"/>
  </w:num>
  <w:num w:numId="22" w16cid:durableId="904411290">
    <w:abstractNumId w:val="15"/>
  </w:num>
  <w:num w:numId="23" w16cid:durableId="1042435239">
    <w:abstractNumId w:val="10"/>
  </w:num>
  <w:num w:numId="24" w16cid:durableId="543101595">
    <w:abstractNumId w:val="5"/>
  </w:num>
  <w:num w:numId="25" w16cid:durableId="1381858403">
    <w:abstractNumId w:val="0"/>
  </w:num>
  <w:num w:numId="26" w16cid:durableId="907811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5341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8888738">
    <w:abstractNumId w:val="28"/>
  </w:num>
  <w:num w:numId="29" w16cid:durableId="204100746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8CC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0369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E63B5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36F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648E9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2EE2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www.w3.org/XML/1998/namespace"/>
    <ds:schemaRef ds:uri="http://purl.org/dc/elements/1.1/"/>
    <ds:schemaRef ds:uri="http://schemas.microsoft.com/office/infopath/2007/PartnerControls"/>
    <ds:schemaRef ds:uri="dff3228f-11cd-4ac2-9316-5170767e729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25092DE-FA79-480F-A7FB-803337D6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11</cp:revision>
  <cp:lastPrinted>2021-11-12T04:24:00Z</cp:lastPrinted>
  <dcterms:created xsi:type="dcterms:W3CDTF">2023-08-01T21:07:00Z</dcterms:created>
  <dcterms:modified xsi:type="dcterms:W3CDTF">2023-11-08T18:07:00Z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