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2B7A3631" w14:textId="1EED2002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0A7DB99D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4467E46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6F670CC8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5F624E30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595E7941" w14:textId="0C000323" w:rsidR="004B4267" w:rsidRPr="00456FF9" w:rsidRDefault="004B4267" w:rsidP="001A1FCF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y Antisoborno de la Propuesta para </w:t>
      </w:r>
      <w:r w:rsidR="00005D99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A1FCF" w:rsidRPr="001A1FC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CÁMARAS, TRÍPODE Y ACCESORIOS ELECTRÓNICOS, REQUERIDOS PARA LOS SIGUIENTES PROYECTOS DE INVESTIGACIÓN: DESARROLLO DE UN SISTEMA DE EVALUACIÓN DE LA FUSARIOSIS EN PLÁNTULAS DE GULUPA (PASSIFLORA EDULIS F. EDULIS) MEDIANTE SISTEMAS DE VISIÓN POR COMPUTADOR COMO HERRAMIENTA DE DIAGNÓSTICO Y MANEJO PRESENTADO POR PROGRAMAS INGENIERÍA AGRONÓMICA Y PROGRAMA DE INGENIERÍA ELECTRÓNICA DE LA SEDE FUSAGASUGÁ, Y, EL PROYECTO: IMPACTO DE LAS REPRESENTACIONES</w:t>
      </w:r>
      <w:r w:rsidR="001A1FC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1A1FCF" w:rsidRPr="001A1FC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SOCIALES TERRITORIALES EN EL SUMAPAZ EL ALTO MAGDALENA Y SABANA DE OCCIDENTE FRENTE A LAS ACTIVIDADES MINERAS PRESENTADO POR EL PROGRAMA INGENIERÍA AMBIENTAL DE LA SECCIONAL GIRARDOT EXTENSIÓN FACATATIVA Y LICENCIATURA EN CIENCIAS SOCIALES DE LA SEDE FUSAGASUGÁ</w:t>
      </w:r>
      <w:r w:rsidR="00912C97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r w:rsidRPr="00456FF9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456FF9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56FF9" w:rsidRDefault="004B4267" w:rsidP="004B4267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DBDB5A1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1EDDADF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E41C9E0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15CCEDB" w14:textId="77777777" w:rsidR="001A1FCF" w:rsidRPr="001A1FCF" w:rsidRDefault="004B4267" w:rsidP="001A1FCF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456FF9">
        <w:rPr>
          <w:rFonts w:ascii="Arial" w:hAnsi="Arial" w:cs="Arial"/>
          <w:sz w:val="22"/>
          <w:szCs w:val="22"/>
          <w:lang w:val="es-419"/>
        </w:rPr>
        <w:t xml:space="preserve">para </w:t>
      </w:r>
      <w:r w:rsidR="00005D99" w:rsidRPr="00456FF9">
        <w:rPr>
          <w:rFonts w:ascii="Arial" w:hAnsi="Arial" w:cs="Arial"/>
          <w:b/>
          <w:bCs/>
          <w:sz w:val="22"/>
          <w:szCs w:val="22"/>
          <w:lang w:val="es-419"/>
        </w:rPr>
        <w:t>“</w:t>
      </w:r>
      <w:r w:rsidR="001A1FCF" w:rsidRPr="001A1FCF">
        <w:rPr>
          <w:rFonts w:ascii="Arial" w:hAnsi="Arial" w:cs="Arial"/>
          <w:b/>
          <w:sz w:val="22"/>
          <w:szCs w:val="22"/>
          <w:lang w:val="es-419"/>
        </w:rPr>
        <w:t>ADQUIRIR CÁMARAS, TRÍPODE Y ACCESORIOS ELECTRÓNICOS, REQUERIDOS PARA LOS SIGUIENTES PROYECTOS DE INVESTIGACIÓN: DESARROLLO DE UN SISTEMA DE EVALUACIÓN DE LA FUSARIOSIS EN PLÁNTULAS DE GULUPA (PASSIFLORA EDULIS F. EDULIS) MEDIANTE SISTEMAS DE VISIÓN POR COMPUTADOR COMO HERRAMIENTA DE DIAGNÓSTICO Y MANEJO PRESENTADO POR PROGRAMAS INGENIERÍA AGRONÓMICA Y PROGRAMA DE INGENIERÍA ELECTRÓNICA DE LA SEDE FUSAGASUGÁ, Y, EL PROYECTO: IMPACTO DE LAS REPRESENTACIONES</w:t>
      </w:r>
    </w:p>
    <w:p w14:paraId="26946996" w14:textId="2078708A" w:rsidR="004B4267" w:rsidRPr="00456FF9" w:rsidRDefault="001A1FCF" w:rsidP="001A1FCF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1A1FCF">
        <w:rPr>
          <w:rFonts w:ascii="Arial" w:hAnsi="Arial" w:cs="Arial"/>
          <w:b/>
          <w:sz w:val="22"/>
          <w:szCs w:val="22"/>
          <w:lang w:val="es-419"/>
        </w:rPr>
        <w:t xml:space="preserve">SOCIALES TERRITORIALES EN EL SUMAPAZ EL ALTO MAGDALENA Y SABANA DE OCCIDENTE FRENTE A LAS ACTIVIDADES MINERAS </w:t>
      </w:r>
      <w:r w:rsidRPr="001A1FCF">
        <w:rPr>
          <w:rFonts w:ascii="Arial" w:hAnsi="Arial" w:cs="Arial"/>
          <w:b/>
          <w:sz w:val="22"/>
          <w:szCs w:val="22"/>
          <w:lang w:val="es-419"/>
        </w:rPr>
        <w:lastRenderedPageBreak/>
        <w:t>PRESENTADO POR EL PROGRAMA INGENIERÍA AMBIENTAL DE LA SECCIONAL GIRARDOT EXTENSIÓN FACATATIVA Y LICENCIATURA EN CIENCIAS SOCIALES DE LA SEDE FUSAGASUGÁ</w:t>
      </w:r>
      <w:r w:rsidR="00912C97" w:rsidRPr="00456FF9">
        <w:rPr>
          <w:rFonts w:ascii="Arial" w:hAnsi="Arial" w:cs="Arial"/>
          <w:b/>
          <w:sz w:val="22"/>
          <w:szCs w:val="22"/>
          <w:lang w:val="es-419"/>
        </w:rPr>
        <w:t>.</w:t>
      </w:r>
      <w:r w:rsidR="004B4267" w:rsidRPr="00456FF9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56FF9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5AD01A6E" w:rsidR="004B4267" w:rsidRPr="00456FF9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912C97"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que la Universidad de Cundinamarca ha adoptado. </w:t>
      </w:r>
    </w:p>
    <w:p w14:paraId="02AB1D4C" w14:textId="77777777" w:rsidR="004B4267" w:rsidRPr="00456FF9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F29A40C" w:rsidR="004B4267" w:rsidRPr="00456FF9" w:rsidRDefault="004B4267" w:rsidP="001A1FCF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1CD5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A1FCF" w:rsidRPr="001A1FCF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ADQUIRIR CÁMARAS, TRÍPODE Y ACCESORIOS ELECTRÓNICOS, REQUERIDOS PARA LOS SIGUIENTES PROYECTOS DE INVESTIGACIÓN: DESARROLLO DE UN SISTEMA DE EVALUACIÓN DE LA FUSARIOSIS EN PLÁNTULAS DE GULUPA (PASSIFLORA EDULIS F. EDULIS) MEDIANTE SISTEMAS DE VISIÓN POR COMPUTADOR COMO HERRAMIENTA DE DIAGNÓSTICO Y MANEJO PRESENTADO POR PROGRAMAS INGENIERÍA AGRONÓMICA Y PROGRAMA DE INGENIERÍA ELECTRÓNICA DE LA SEDE FUSAGASUGÁ, Y, EL PROYECTO: IMPACTO DE LAS REPRESENTACIONES</w:t>
      </w:r>
      <w:r w:rsidR="001A1FCF">
        <w:rPr>
          <w:rStyle w:val="apple-converted-space"/>
          <w:rFonts w:ascii="Arial" w:hAnsi="Arial" w:cs="Arial"/>
          <w:b/>
          <w:sz w:val="22"/>
          <w:szCs w:val="22"/>
          <w:lang w:val="es-419"/>
        </w:rPr>
        <w:t xml:space="preserve"> </w:t>
      </w:r>
      <w:r w:rsidR="001A1FCF" w:rsidRPr="001A1FCF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SOCIALES TERRITORIALES EN EL SUMAPAZ EL ALTO MAGDALENA Y SABANA DE OCCIDENTE FRENTE A LAS ACTIVIDADES MINERAS PRESENTADO POR EL PROGRAMA INGENIERÍA AMBIENTAL DE LA SECCIONAL GIRARDOT EXTENSIÓN FACATATIVA Y LICENCIATURA EN CIENCIAS SOCIALES DE LA SEDE FUSAGASUGÁ</w:t>
      </w:r>
      <w:r w:rsidR="00A76EF5" w:rsidRPr="00456FF9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15A421AE" w14:textId="77777777" w:rsidR="004B4267" w:rsidRPr="00456FF9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0AF5D07D" w14:textId="77777777" w:rsidR="001A1FCF" w:rsidRPr="001A1FCF" w:rsidRDefault="004B4267" w:rsidP="001A1FCF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1A1FCF" w:rsidRPr="001A1FCF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ADQUIRIR CÁMARAS, TRÍPODE Y ACCESORIOS ELECTRÓNICOS, REQUERIDOS PARA LOS SIGUIENTES PROYECTOS DE INVESTIGACIÓN: DESARROLLO DE UN SISTEMA DE EVALUACIÓN DE LA FUSARIOSIS EN PLÁNTULAS DE GULUPA (PASSIFLORA EDULIS F. EDULIS) MEDIANTE SISTEMAS DE VISIÓN POR COMPUTADOR COMO HERRAMIENTA DE DIAGNÓSTICO Y MANEJO PRESENTADO POR PROGRAMAS INGENIERÍA AGRONÓMICA Y PROGRAMA DE INGENIERÍA ELECTRÓNICA DE LA SEDE FUSAGASUGÁ, Y, EL PROYECTO: IMPACTO DE LAS REPRESENTACIONES</w:t>
      </w:r>
    </w:p>
    <w:p w14:paraId="54ACC08A" w14:textId="134BFC7E" w:rsidR="004B4267" w:rsidRPr="00456FF9" w:rsidRDefault="001A1FCF" w:rsidP="001A1FCF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</w:pPr>
      <w:r w:rsidRPr="001A1FCF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SOCIALES TERRITORIALES EN EL SUMAPAZ EL ALTO MAGDALENA Y SABANA DE OCCIDENTE FRENTE A LAS ACTIVIDADES MINERAS PRESENTADO POR EL PROGRAMA INGENIERÍA AMBIENTAL DE LA SECCIONAL GIRARDOT EXTENSIÓN FACATATIVA Y LICENCIATURA EN CIENCIAS SOCIALES DE LA SEDE FUSAGASUGÁ</w:t>
      </w:r>
      <w:r w:rsidR="00456FF9" w:rsidRPr="00456FF9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.</w:t>
      </w:r>
      <w:r w:rsidR="00456FF9"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Nos</w:t>
      </w:r>
      <w:r w:rsidR="004B4267"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02634E0C" w14:textId="77777777" w:rsidR="004B4267" w:rsidRPr="00456FF9" w:rsidRDefault="004B4267" w:rsidP="004B4267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36B5C2A8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7. Conocemos las consecuencias derivadas del incumplimiento del presente compromiso anticorrupción y antisoborno.</w:t>
      </w:r>
    </w:p>
    <w:p w14:paraId="754DDD2A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9993B56" w14:textId="77777777" w:rsid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a los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días del mes de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de dos mil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</w:t>
      </w:r>
    </w:p>
    <w:p w14:paraId="7DA4C060" w14:textId="77777777" w:rsidR="00456FF9" w:rsidRDefault="00456FF9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2709CC2" w14:textId="2685FF6D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456FF9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77777777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64836CB" w:rsidR="00E6531E" w:rsidRPr="00456FF9" w:rsidRDefault="00DC17EA" w:rsidP="00456FF9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56FF9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A1FC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095480">
    <w:abstractNumId w:val="11"/>
  </w:num>
  <w:num w:numId="2" w16cid:durableId="858003689">
    <w:abstractNumId w:val="9"/>
  </w:num>
  <w:num w:numId="3" w16cid:durableId="415828921">
    <w:abstractNumId w:val="2"/>
  </w:num>
  <w:num w:numId="4" w16cid:durableId="1129663298">
    <w:abstractNumId w:val="1"/>
  </w:num>
  <w:num w:numId="5" w16cid:durableId="624703079">
    <w:abstractNumId w:val="3"/>
  </w:num>
  <w:num w:numId="6" w16cid:durableId="45182286">
    <w:abstractNumId w:val="8"/>
  </w:num>
  <w:num w:numId="7" w16cid:durableId="483661679">
    <w:abstractNumId w:val="5"/>
  </w:num>
  <w:num w:numId="8" w16cid:durableId="1753357546">
    <w:abstractNumId w:val="7"/>
  </w:num>
  <w:num w:numId="9" w16cid:durableId="1018849538">
    <w:abstractNumId w:val="6"/>
  </w:num>
  <w:num w:numId="10" w16cid:durableId="374502477">
    <w:abstractNumId w:val="0"/>
  </w:num>
  <w:num w:numId="11" w16cid:durableId="1963808088">
    <w:abstractNumId w:val="10"/>
  </w:num>
  <w:num w:numId="12" w16cid:durableId="66161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D99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A1FCF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56FF9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1CD5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2C97"/>
    <w:rsid w:val="009157A9"/>
    <w:rsid w:val="00917F9B"/>
    <w:rsid w:val="00932BFB"/>
    <w:rsid w:val="00936358"/>
    <w:rsid w:val="0094618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36B1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11</cp:revision>
  <cp:lastPrinted>2023-06-29T21:56:00Z</cp:lastPrinted>
  <dcterms:created xsi:type="dcterms:W3CDTF">2023-07-06T01:04:00Z</dcterms:created>
  <dcterms:modified xsi:type="dcterms:W3CDTF">2023-11-14T16:56:00Z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