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  <w:bookmarkStart w:id="2" w:name="_GoBack"/>
      <w:bookmarkEnd w:id="2"/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DE3B103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229E7" w:rsidRPr="001229E7">
        <w:rPr>
          <w:rFonts w:ascii="Arial" w:hAnsi="Arial" w:cs="Arial"/>
          <w:b/>
          <w:color w:val="000000"/>
          <w:sz w:val="22"/>
          <w:szCs w:val="22"/>
        </w:rPr>
        <w:t>CONTRATAR EL SERVICIO DE CERTIFICACIÓN POR MEDIO DE EVALUACIÓN DE BUENAS PRÁCTICAS DE GOBIERNO CORPORATIVO, EN EL MARCO DE LA IMPLEMENTACIÓN DEL MODELO INTEGRADO DE PLANEACIÓN Y GESTIÓN – MIPG EN</w:t>
      </w:r>
      <w:r w:rsidR="001229E7">
        <w:rPr>
          <w:rFonts w:ascii="Arial" w:hAnsi="Arial" w:cs="Arial"/>
          <w:b/>
          <w:color w:val="000000"/>
          <w:sz w:val="22"/>
          <w:szCs w:val="22"/>
        </w:rPr>
        <w:t xml:space="preserve">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5B0FA" w14:textId="77777777" w:rsidR="006F5A35" w:rsidRDefault="006F5A35" w:rsidP="001343DB">
      <w:r>
        <w:separator/>
      </w:r>
    </w:p>
  </w:endnote>
  <w:endnote w:type="continuationSeparator" w:id="0">
    <w:p w14:paraId="1F393ADB" w14:textId="77777777" w:rsidR="006F5A35" w:rsidRDefault="006F5A3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F5A3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B26CA" w14:textId="77777777" w:rsidR="006F5A35" w:rsidRDefault="006F5A35" w:rsidP="001343DB">
      <w:r>
        <w:separator/>
      </w:r>
    </w:p>
  </w:footnote>
  <w:footnote w:type="continuationSeparator" w:id="0">
    <w:p w14:paraId="63F2331B" w14:textId="77777777" w:rsidR="006F5A35" w:rsidRDefault="006F5A35" w:rsidP="001343DB">
      <w:r>
        <w:continuationSeparator/>
      </w:r>
    </w:p>
  </w:footnote>
  <w:footnote w:type="continuationNotice" w:id="1">
    <w:p w14:paraId="4B176B72" w14:textId="77777777" w:rsidR="006F5A35" w:rsidRDefault="006F5A3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A04BEB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229E7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229E7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29E7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A35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D43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1EAB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AB0C4-91D7-4F74-B650-F2F0994C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450B4C-71C4-49EF-BB30-F332FFD9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FRANCY JHOANNA SANCHEZ RODRIGUEZ</cp:lastModifiedBy>
  <cp:revision>4</cp:revision>
  <cp:lastPrinted>2021-11-12T04:24:00Z</cp:lastPrinted>
  <dcterms:created xsi:type="dcterms:W3CDTF">2023-08-01T21:40:00Z</dcterms:created>
  <dcterms:modified xsi:type="dcterms:W3CDTF">2023-10-18T02:56:00Z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