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FFB2C31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525179" w:rsidRPr="00A85EBE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</w:rPr>
        <w:t>CONTRATAR SERVICIOS DE AUDITORÍA PARA LA ADQUISICIÓN DEL SELLO DE SOSTENIBILIDAD PARA LA UCUNDINAMARCA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BF19E6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525179" w:rsidRPr="00A85EBE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</w:rPr>
        <w:t>CONTRATAR SERVICIOS DE AUDITORÍA PARA LA ADQUISICIÓN DEL SELLO DE SOSTENIBILIDAD PARA LA UCUNDINAMARCA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B3E5C6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25179" w:rsidRPr="00A85EBE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</w:rPr>
        <w:t>CONTRATAR SERVICIOS DE AUDITORÍA PARA LA ADQUISICIÓN DEL SELLO DE SOSTENIBILIDAD PARA LA UCUNDINAMARCA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D72D16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525179" w:rsidRPr="00A85EBE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</w:rPr>
        <w:t>CONTRATAR SERVICIOS DE AUDITORÍA PARA LA ADQUISICIÓN DEL SELLO DE SOSTENIBILIDAD PARA LA UCUNDINAMARCA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D230BF" w:rsidP="00447B61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2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525179" w:rsidRDefault="00447B61" w:rsidP="00447B61">
    <w:pPr>
      <w:jc w:val="center"/>
      <w:rPr>
        <w:rFonts w:ascii="Arial" w:hAnsi="Arial" w:cs="Arial"/>
        <w:sz w:val="16"/>
        <w:szCs w:val="16"/>
        <w:lang w:val="es-CO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525179">
      <w:rPr>
        <w:rFonts w:ascii="Arial" w:hAnsi="Arial" w:cs="Arial"/>
        <w:sz w:val="16"/>
        <w:szCs w:val="16"/>
        <w:lang w:val="es-CO"/>
      </w:rPr>
      <w:t>NIT: 890.680.062-2</w:t>
    </w:r>
  </w:p>
  <w:p w14:paraId="0474079F" w14:textId="77777777" w:rsidR="00447B61" w:rsidRPr="0052517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es-CO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25179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12</cp:revision>
  <cp:lastPrinted>2023-06-29T21:56:00Z</cp:lastPrinted>
  <dcterms:created xsi:type="dcterms:W3CDTF">2023-07-06T01:04:00Z</dcterms:created>
  <dcterms:modified xsi:type="dcterms:W3CDTF">2023-10-13T17:26:00Z</dcterms:modified>
</cp:coreProperties>
</file>