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4BB4C2BE" w:rsidR="004B4267" w:rsidRPr="004B4267" w:rsidRDefault="004B4267" w:rsidP="00B26C5B">
      <w:pPr>
        <w:pStyle w:val="Default"/>
        <w:jc w:val="both"/>
        <w:rPr>
          <w:rStyle w:val="apple-converted-space"/>
          <w:lang w:val="es-419"/>
        </w:rPr>
      </w:pPr>
      <w:r w:rsidRPr="004B4267">
        <w:rPr>
          <w:rStyle w:val="apple-converted-space"/>
          <w:lang w:val="es-419"/>
        </w:rPr>
        <w:t xml:space="preserve">REF: Compromiso Anticorrupción y Antisoborno de la Propuesta para </w:t>
      </w:r>
      <w:r w:rsidR="00422FB2">
        <w:rPr>
          <w:rStyle w:val="apple-converted-space"/>
          <w:b/>
          <w:bCs/>
          <w:sz w:val="22"/>
          <w:szCs w:val="22"/>
          <w:bdr w:val="none" w:sz="0" w:space="0" w:color="auto" w:frame="1"/>
        </w:rPr>
        <w:t>“ADECUAR EL LABORATORIO DE CALIDAD DE LECHE Y LABORATORIO DE FISIOLOGÍA Y REPRODUCCIÓN ANIMAL EN LA UNIDAD AGROAMBIENTAL EL TÍBAR EN UBATÉ”</w:t>
      </w:r>
      <w:r w:rsidR="00422FB2">
        <w:rPr>
          <w:rStyle w:val="apple-converted-space"/>
          <w:b/>
          <w:bCs/>
          <w:sz w:val="22"/>
          <w:szCs w:val="22"/>
          <w:bdr w:val="none" w:sz="0" w:space="0" w:color="auto" w:frame="1"/>
        </w:rPr>
        <w:t xml:space="preserve"> </w:t>
      </w:r>
      <w:r w:rsidRPr="004B4267">
        <w:rPr>
          <w:rStyle w:val="apple-converted-space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48FE8708" w:rsidR="004B4267" w:rsidRPr="004B4267" w:rsidRDefault="004B4267" w:rsidP="00006B26">
      <w:pPr>
        <w:pStyle w:val="Default"/>
        <w:jc w:val="both"/>
        <w:rPr>
          <w:b/>
          <w:bCs/>
          <w:lang w:val="es-419"/>
        </w:rPr>
      </w:pPr>
      <w:r w:rsidRPr="004B4267">
        <w:rPr>
          <w:rStyle w:val="apple-converted-space"/>
          <w:rFonts w:eastAsia="Arial"/>
          <w:bCs/>
          <w:lang w:val="es-419"/>
        </w:rPr>
        <w:t xml:space="preserve">2. No estamos en causal de inhabilidad alguna para celebrar el contrato objeto del Proceso de Contratación </w:t>
      </w:r>
      <w:r w:rsidRPr="004B4267">
        <w:rPr>
          <w:lang w:val="es-419"/>
        </w:rPr>
        <w:t xml:space="preserve">para </w:t>
      </w:r>
      <w:r w:rsidR="00422FB2">
        <w:rPr>
          <w:rStyle w:val="apple-converted-space"/>
          <w:b/>
          <w:bCs/>
          <w:sz w:val="22"/>
          <w:szCs w:val="22"/>
          <w:bdr w:val="none" w:sz="0" w:space="0" w:color="auto" w:frame="1"/>
        </w:rPr>
        <w:t>“ADECUAR EL LABORATORIO DE CALIDAD DE LECHE Y LABORATORIO DE FISIOLOGÍA Y REPRODUCCIÓN ANIMAL EN LA UNIDAD AGROAMBIENTAL EL TÍBAR EN UBATÉ”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15A421AE" w14:textId="06DA5BAF" w:rsidR="004B4267" w:rsidRDefault="004B4267" w:rsidP="00006B26">
      <w:pPr>
        <w:pStyle w:val="Default"/>
        <w:jc w:val="both"/>
        <w:rPr>
          <w:rStyle w:val="Ttulo6Car"/>
          <w:rFonts w:eastAsiaTheme="minorHAnsi"/>
        </w:rPr>
      </w:pPr>
      <w:r w:rsidRPr="004B4267">
        <w:rPr>
          <w:rStyle w:val="apple-converted-space"/>
          <w:rFonts w:eastAsia="Arial"/>
          <w:bCs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lang w:val="es-419"/>
        </w:rPr>
        <w:t xml:space="preserve"> </w:t>
      </w:r>
      <w:r w:rsidR="00422FB2">
        <w:rPr>
          <w:rStyle w:val="apple-converted-space"/>
          <w:b/>
          <w:bCs/>
          <w:sz w:val="22"/>
          <w:szCs w:val="22"/>
          <w:bdr w:val="none" w:sz="0" w:space="0" w:color="auto" w:frame="1"/>
        </w:rPr>
        <w:t xml:space="preserve">“ADECUAR EL LABORATORIO DE CALIDAD DE LECHE Y LABORATORIO DE </w:t>
      </w:r>
      <w:r w:rsidR="00422FB2">
        <w:rPr>
          <w:rStyle w:val="apple-converted-space"/>
          <w:b/>
          <w:bCs/>
          <w:sz w:val="22"/>
          <w:szCs w:val="22"/>
          <w:bdr w:val="none" w:sz="0" w:space="0" w:color="auto" w:frame="1"/>
        </w:rPr>
        <w:lastRenderedPageBreak/>
        <w:t>FISIOLOGÍA Y REPRODUCCIÓN ANIMAL EN LA UNIDAD AGROAMBIENTAL EL TÍBAR EN UBATÉ”</w:t>
      </w:r>
      <w:r w:rsidR="00B26C5B">
        <w:rPr>
          <w:b/>
          <w:bCs/>
          <w:sz w:val="22"/>
          <w:szCs w:val="22"/>
          <w:bdr w:val="none" w:sz="0" w:space="0" w:color="auto" w:frame="1"/>
          <w:lang w:eastAsia="ja-JP"/>
        </w:rPr>
        <w:t xml:space="preserve">. </w:t>
      </w:r>
    </w:p>
    <w:p w14:paraId="6466549B" w14:textId="77777777" w:rsidR="00F73217" w:rsidRPr="004B4267" w:rsidRDefault="00F7321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663CD254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="00422FB2" w:rsidRPr="00422FB2">
        <w:rPr>
          <w:rStyle w:val="Ttulo6Car"/>
        </w:rPr>
        <w:t>“ADECUAR EL LABORATORIO DE CALIDAD DE LECHE Y LABORATORIO DE FISIOLOGÍA Y REPRODUCCIÓN ANIMAL EN LA UNIDAD AGROAMBIENTAL EL TÍBAR EN UBATÉ”</w:t>
      </w:r>
      <w:r w:rsidR="00422FB2">
        <w:rPr>
          <w:rStyle w:val="Ttulo6Car"/>
        </w:rPr>
        <w:t xml:space="preserve">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  <w:r w:rsidR="00006B26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</w:t>
      </w:r>
      <w:r w:rsidR="00BA5210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</w:t>
      </w:r>
      <w:r w:rsidR="00B26C5B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524A2A2F" w:rsidR="00E6531E" w:rsidRPr="004B4267" w:rsidRDefault="00DC17EA" w:rsidP="008C0955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BF147" w14:textId="77777777" w:rsidR="009C19F1" w:rsidRDefault="009C19F1" w:rsidP="0044036E">
      <w:r>
        <w:separator/>
      </w:r>
    </w:p>
  </w:endnote>
  <w:endnote w:type="continuationSeparator" w:id="0">
    <w:p w14:paraId="7BDB68BB" w14:textId="77777777" w:rsidR="009C19F1" w:rsidRDefault="009C19F1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422FB2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FC1D9" w14:textId="77777777" w:rsidR="009C19F1" w:rsidRDefault="009C19F1" w:rsidP="0044036E">
      <w:r>
        <w:separator/>
      </w:r>
    </w:p>
  </w:footnote>
  <w:footnote w:type="continuationSeparator" w:id="0">
    <w:p w14:paraId="6931CE16" w14:textId="77777777" w:rsidR="009C19F1" w:rsidRDefault="009C19F1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370385F3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006B26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006B26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5451866">
    <w:abstractNumId w:val="11"/>
  </w:num>
  <w:num w:numId="2" w16cid:durableId="212615640">
    <w:abstractNumId w:val="9"/>
  </w:num>
  <w:num w:numId="3" w16cid:durableId="2136756121">
    <w:abstractNumId w:val="2"/>
  </w:num>
  <w:num w:numId="4" w16cid:durableId="518859212">
    <w:abstractNumId w:val="1"/>
  </w:num>
  <w:num w:numId="5" w16cid:durableId="124544933">
    <w:abstractNumId w:val="3"/>
  </w:num>
  <w:num w:numId="6" w16cid:durableId="1469472680">
    <w:abstractNumId w:val="8"/>
  </w:num>
  <w:num w:numId="7" w16cid:durableId="1109161690">
    <w:abstractNumId w:val="5"/>
  </w:num>
  <w:num w:numId="8" w16cid:durableId="307905306">
    <w:abstractNumId w:val="7"/>
  </w:num>
  <w:num w:numId="9" w16cid:durableId="478960234">
    <w:abstractNumId w:val="6"/>
  </w:num>
  <w:num w:numId="10" w16cid:durableId="473839512">
    <w:abstractNumId w:val="0"/>
  </w:num>
  <w:num w:numId="11" w16cid:durableId="940645826">
    <w:abstractNumId w:val="10"/>
  </w:num>
  <w:num w:numId="12" w16cid:durableId="6490245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06B26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E35EA"/>
    <w:rsid w:val="003E6A86"/>
    <w:rsid w:val="00400054"/>
    <w:rsid w:val="00422FB2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82B87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0296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46E2"/>
    <w:rsid w:val="00806886"/>
    <w:rsid w:val="008463EC"/>
    <w:rsid w:val="00865F1A"/>
    <w:rsid w:val="008716EB"/>
    <w:rsid w:val="008728D2"/>
    <w:rsid w:val="00880382"/>
    <w:rsid w:val="0089161F"/>
    <w:rsid w:val="008A66B4"/>
    <w:rsid w:val="008C0955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19F1"/>
    <w:rsid w:val="009C56C3"/>
    <w:rsid w:val="009D3E90"/>
    <w:rsid w:val="009E496D"/>
    <w:rsid w:val="009F781D"/>
    <w:rsid w:val="00A11A5F"/>
    <w:rsid w:val="00A23479"/>
    <w:rsid w:val="00A32D88"/>
    <w:rsid w:val="00A67113"/>
    <w:rsid w:val="00A75085"/>
    <w:rsid w:val="00A9037C"/>
    <w:rsid w:val="00AA0529"/>
    <w:rsid w:val="00AB4466"/>
    <w:rsid w:val="00AB7115"/>
    <w:rsid w:val="00AD7E67"/>
    <w:rsid w:val="00B03AD8"/>
    <w:rsid w:val="00B26C5B"/>
    <w:rsid w:val="00B40BF9"/>
    <w:rsid w:val="00B5349E"/>
    <w:rsid w:val="00BA2F43"/>
    <w:rsid w:val="00BA5210"/>
    <w:rsid w:val="00BB5CEB"/>
    <w:rsid w:val="00BD0944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1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3217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  <w:style w:type="character" w:customStyle="1" w:styleId="DefaultCar">
    <w:name w:val="Default Car"/>
    <w:link w:val="Default"/>
    <w:locked/>
    <w:rsid w:val="00006B26"/>
    <w:rPr>
      <w:rFonts w:ascii="Arial" w:hAnsi="Arial" w:cs="Arial"/>
      <w:color w:val="000000"/>
      <w:sz w:val="24"/>
      <w:szCs w:val="24"/>
      <w:u w:color="000000"/>
      <w:lang w:val="es-ES_tradnl" w:eastAsia="es-CO"/>
    </w:rPr>
  </w:style>
  <w:style w:type="paragraph" w:customStyle="1" w:styleId="Default">
    <w:name w:val="Default"/>
    <w:link w:val="DefaultCar"/>
    <w:rsid w:val="00006B26"/>
    <w:pPr>
      <w:spacing w:after="0" w:line="240" w:lineRule="auto"/>
    </w:pPr>
    <w:rPr>
      <w:rFonts w:ascii="Arial" w:hAnsi="Arial" w:cs="Arial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CAE96-0B5D-4600-B335-6C734E4C4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Asesor Juridico Compras</cp:lastModifiedBy>
  <cp:revision>13</cp:revision>
  <cp:lastPrinted>2023-06-29T21:56:00Z</cp:lastPrinted>
  <dcterms:created xsi:type="dcterms:W3CDTF">2023-07-06T01:04:00Z</dcterms:created>
  <dcterms:modified xsi:type="dcterms:W3CDTF">2023-11-22T16:06:00Z</dcterms:modified>
</cp:coreProperties>
</file>