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B695111" w14:textId="55D447D0" w:rsidR="0022279F" w:rsidRPr="0022279F" w:rsidRDefault="00B92E0C" w:rsidP="0022279F">
      <w:pPr>
        <w:pStyle w:val="Default"/>
        <w:rPr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22279F">
        <w:rPr>
          <w:rFonts w:cs="Arial"/>
          <w:b/>
          <w:bCs/>
          <w:sz w:val="20"/>
          <w:szCs w:val="20"/>
          <w:lang w:val="es-CO" w:eastAsia="ja-JP"/>
        </w:rPr>
        <w:t>“</w:t>
      </w:r>
      <w:r w:rsidR="0022279F" w:rsidRPr="0022279F">
        <w:rPr>
          <w:rFonts w:cs="Arial"/>
          <w:b/>
          <w:bCs/>
          <w:sz w:val="23"/>
          <w:szCs w:val="23"/>
          <w:lang w:val="es-CO" w:eastAsia="ja-JP"/>
        </w:rPr>
        <w:t>CONTRATAR SERVICIO SISTEMA ESTADÍSTICO DE USO Y CONSULTA DE RECURSOS PARA LOS CENTROS DE GESTIÓN DEL</w:t>
      </w:r>
    </w:p>
    <w:p w14:paraId="48E90165" w14:textId="66D083DB" w:rsidR="00413076" w:rsidRPr="00E47589" w:rsidRDefault="0022279F" w:rsidP="0022279F">
      <w:pPr>
        <w:pStyle w:val="Default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22279F">
        <w:rPr>
          <w:rFonts w:cs="Arial"/>
          <w:b/>
          <w:bCs/>
          <w:sz w:val="23"/>
          <w:szCs w:val="23"/>
          <w:lang w:val="es-CO" w:eastAsia="ja-JP"/>
        </w:rPr>
        <w:t>CONOCIMIENTO Y EL A</w:t>
      </w:r>
      <w:r>
        <w:rPr>
          <w:rFonts w:cs="Arial"/>
          <w:b/>
          <w:bCs/>
          <w:sz w:val="23"/>
          <w:szCs w:val="23"/>
          <w:lang w:val="es-CO" w:eastAsia="ja-JP"/>
        </w:rPr>
        <w:t xml:space="preserve">PRENDIZAJE DE LA UNIVERSIDAD DE </w:t>
      </w:r>
      <w:r w:rsidRPr="0022279F">
        <w:rPr>
          <w:rFonts w:cs="Arial"/>
          <w:b/>
          <w:bCs/>
          <w:sz w:val="23"/>
          <w:szCs w:val="23"/>
          <w:lang w:val="es-CO" w:eastAsia="ja-JP"/>
        </w:rPr>
        <w:t>CUNDINAMARCA EN SU SEDE, SECCIONALES Y EXTENSIONES</w:t>
      </w:r>
      <w:r>
        <w:rPr>
          <w:rFonts w:cs="Arial"/>
          <w:b/>
          <w:bCs/>
          <w:sz w:val="23"/>
          <w:szCs w:val="23"/>
          <w:lang w:val="es-CO" w:eastAsia="ja-JP"/>
        </w:rPr>
        <w:t>.”</w:t>
      </w: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36E879" w:rsidR="0022279F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22279F">
              <w:rPr>
                <w:rFonts w:ascii="Arial" w:hAnsi="Arial" w:cs="Arial"/>
                <w:sz w:val="22"/>
                <w:szCs w:val="22"/>
              </w:rPr>
              <w:t>219</w:t>
            </w:r>
            <w:r w:rsidR="00837E43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15C62E" w:rsidR="00B52AE2" w:rsidRPr="0022279F" w:rsidRDefault="00B52AE2" w:rsidP="0022279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SERVICIO SISTEMA ESTADÍSTICO DE USO Y CONSULTA DE RECURSOS PARA LOS CENTROS DE GESTIÓN DEL</w:t>
      </w:r>
      <w:r w:rsid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2279F" w:rsidRPr="0022279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CONOCIMIENTO Y EL APRENDIZAJE DE LA UNIVERSIDAD DE CUNDINAMARCA EN SU SEDE, SECCIONALES Y EXTENSIONES.” </w:t>
      </w:r>
      <w:r w:rsidRPr="0022279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279F">
        <w:rPr>
          <w:rFonts w:ascii="Arial" w:hAnsi="Arial" w:cs="Arial"/>
          <w:sz w:val="22"/>
          <w:szCs w:val="22"/>
        </w:rPr>
        <w:t>.</w:t>
      </w:r>
      <w:r w:rsidRPr="0022279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F82E" w14:textId="77777777" w:rsidR="008E6E96" w:rsidRDefault="008E6E96" w:rsidP="001343DB">
      <w:r>
        <w:separator/>
      </w:r>
    </w:p>
  </w:endnote>
  <w:endnote w:type="continuationSeparator" w:id="0">
    <w:p w14:paraId="65578468" w14:textId="77777777" w:rsidR="008E6E96" w:rsidRDefault="008E6E9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05F6" w14:textId="77777777" w:rsidR="008E6E96" w:rsidRDefault="008E6E96" w:rsidP="001343DB">
      <w:r>
        <w:separator/>
      </w:r>
    </w:p>
  </w:footnote>
  <w:footnote w:type="continuationSeparator" w:id="0">
    <w:p w14:paraId="1D7748EF" w14:textId="77777777" w:rsidR="008E6E96" w:rsidRDefault="008E6E96" w:rsidP="001343DB">
      <w:r>
        <w:continuationSeparator/>
      </w:r>
    </w:p>
  </w:footnote>
  <w:footnote w:type="continuationNotice" w:id="1">
    <w:p w14:paraId="19A15D56" w14:textId="77777777" w:rsidR="008E6E96" w:rsidRDefault="008E6E96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2C425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79F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E43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E96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2C5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A88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028C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3C45D5-05EA-4DF4-9FB4-A781394B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22</cp:revision>
  <cp:lastPrinted>2020-06-14T00:10:00Z</cp:lastPrinted>
  <dcterms:created xsi:type="dcterms:W3CDTF">2022-09-02T21:33:00Z</dcterms:created>
  <dcterms:modified xsi:type="dcterms:W3CDTF">2023-08-11T14:16:00Z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