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1AFBA98E" w:rsidR="004B4267" w:rsidRPr="004B4267" w:rsidRDefault="004B4267" w:rsidP="004B4267">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Antisoborno de la Propuesta para </w:t>
      </w:r>
      <w:r w:rsidRPr="004B4267">
        <w:rPr>
          <w:rStyle w:val="apple-converted-space"/>
          <w:rFonts w:ascii="Arial" w:hAnsi="Arial" w:cs="Arial"/>
          <w:b/>
          <w:bCs/>
          <w:sz w:val="24"/>
          <w:szCs w:val="24"/>
          <w:lang w:val="es-419"/>
        </w:rPr>
        <w:t>“</w:t>
      </w:r>
      <w:r w:rsidR="00F70892" w:rsidRPr="00F70892">
        <w:rPr>
          <w:rFonts w:ascii="Arial" w:eastAsiaTheme="minorHAnsi" w:hAnsi="Arial" w:cs="Arial"/>
          <w:b/>
          <w:sz w:val="22"/>
          <w:szCs w:val="22"/>
          <w:lang w:val="es-419"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Pr="004B4267">
        <w:rPr>
          <w:rFonts w:ascii="Arial" w:eastAsia="Calibri" w:hAnsi="Arial" w:cs="Arial"/>
          <w:b/>
          <w:bCs/>
          <w:sz w:val="24"/>
          <w:szCs w:val="24"/>
        </w:rPr>
        <w:t>”</w:t>
      </w:r>
      <w:r w:rsidRPr="004B4267">
        <w:rPr>
          <w:rFonts w:ascii="Arial" w:hAnsi="Arial" w:cs="Arial"/>
          <w:b/>
          <w:bCs/>
          <w:sz w:val="24"/>
          <w:szCs w:val="24"/>
          <w:lang w:eastAsia="ja-JP"/>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2B249234" w:rsidR="004B4267" w:rsidRPr="004B4267" w:rsidRDefault="004B4267" w:rsidP="004B4267">
      <w:pPr>
        <w:jc w:val="both"/>
        <w:rPr>
          <w:rFonts w:ascii="Arial" w:hAnsi="Arial" w:cs="Arial"/>
          <w:b/>
          <w:bCs/>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para “</w:t>
      </w:r>
      <w:r w:rsidR="00F70892" w:rsidRPr="00F70892">
        <w:rPr>
          <w:rFonts w:ascii="Arial" w:eastAsiaTheme="minorHAnsi" w:hAnsi="Arial" w:cs="Arial"/>
          <w:b/>
          <w:sz w:val="22"/>
          <w:szCs w:val="22"/>
          <w:lang w:val="es-419"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Pr="004B4267">
        <w:rPr>
          <w:rFonts w:ascii="Arial" w:hAnsi="Arial" w:cs="Arial"/>
          <w:b/>
          <w:bCs/>
          <w:color w:val="000000"/>
          <w:sz w:val="24"/>
          <w:szCs w:val="24"/>
          <w:bdr w:val="none" w:sz="0" w:space="0" w:color="auto" w:frame="1"/>
          <w:shd w:val="clear" w:color="auto" w:fill="FFFFFF"/>
        </w:rPr>
        <w:t>”</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w:t>
      </w:r>
      <w:r w:rsidRPr="004B4267">
        <w:rPr>
          <w:rStyle w:val="apple-converted-space"/>
          <w:rFonts w:ascii="Arial" w:eastAsia="Arial" w:hAnsi="Arial" w:cs="Arial"/>
          <w:bCs/>
          <w:sz w:val="24"/>
          <w:szCs w:val="24"/>
          <w:lang w:val="es-419"/>
        </w:rPr>
        <w:lastRenderedPageBreak/>
        <w:t xml:space="preserve">contratistas o tercero, en cumplimiento de los lineamientos y los compromisos antisoborno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236A3FF5"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Pr="004B4267">
        <w:rPr>
          <w:rFonts w:ascii="Arial" w:hAnsi="Arial" w:cs="Arial"/>
          <w:sz w:val="24"/>
          <w:szCs w:val="24"/>
          <w:lang w:val="es-419"/>
        </w:rPr>
        <w:t>“</w:t>
      </w:r>
      <w:r w:rsidR="00F70892" w:rsidRPr="00F70892">
        <w:rPr>
          <w:rFonts w:ascii="Arial" w:eastAsiaTheme="minorHAnsi" w:hAnsi="Arial" w:cs="Arial"/>
          <w:b/>
          <w:sz w:val="22"/>
          <w:szCs w:val="22"/>
          <w:lang w:val="es-419"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Pr="004B4267">
        <w:rPr>
          <w:rFonts w:ascii="Arial" w:hAnsi="Arial" w:cs="Arial"/>
          <w:b/>
          <w:bCs/>
          <w:color w:val="000000"/>
          <w:sz w:val="24"/>
          <w:szCs w:val="24"/>
          <w:bdr w:val="none" w:sz="0" w:space="0" w:color="auto" w:frame="1"/>
          <w:shd w:val="clear" w:color="auto" w:fill="FFFFFF"/>
        </w:rPr>
        <w:t>”</w:t>
      </w:r>
    </w:p>
    <w:p w14:paraId="15A421AE" w14:textId="77777777" w:rsidR="004B4267" w:rsidRPr="004B4267" w:rsidRDefault="004B4267" w:rsidP="004B4267">
      <w:pPr>
        <w:jc w:val="both"/>
        <w:rPr>
          <w:rFonts w:ascii="Arial" w:hAnsi="Arial" w:cs="Arial"/>
          <w:b/>
          <w:sz w:val="24"/>
          <w:szCs w:val="24"/>
          <w:lang w:val="es-419"/>
        </w:rPr>
      </w:pPr>
    </w:p>
    <w:p w14:paraId="54ACC08A" w14:textId="7D77ACBC"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Pr="004B4267">
        <w:rPr>
          <w:rFonts w:ascii="Arial" w:hAnsi="Arial" w:cs="Arial"/>
          <w:sz w:val="24"/>
          <w:szCs w:val="24"/>
          <w:lang w:val="es-419"/>
        </w:rPr>
        <w:t>“</w:t>
      </w:r>
      <w:r w:rsidR="00F70892" w:rsidRPr="00F70892">
        <w:rPr>
          <w:rFonts w:ascii="Arial" w:eastAsiaTheme="minorHAnsi" w:hAnsi="Arial" w:cs="Arial"/>
          <w:b/>
          <w:sz w:val="22"/>
          <w:szCs w:val="22"/>
          <w:lang w:val="es-419"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6. Nos comprometemos a comunicar a nuestros empleados y asesores el contenido del presente Compromiso Anticorrupción y Antisoborno,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7. Conocemos las consecuencias derivadas del incumplimiento del presente compromiso anticorrupción y antisoborno.</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0DB1AC34"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32370DE1" w14:textId="0B41D32D" w:rsidR="00E6531E" w:rsidRPr="004B4267" w:rsidRDefault="00DC17EA" w:rsidP="005C28AB">
      <w:pPr>
        <w:spacing w:after="160" w:line="259" w:lineRule="auto"/>
        <w:rPr>
          <w:rFonts w:ascii="Arial" w:hAnsi="Arial" w:cs="Arial"/>
          <w:sz w:val="24"/>
          <w:szCs w:val="24"/>
        </w:rPr>
      </w:pPr>
      <w:r>
        <w:rPr>
          <w:rFonts w:ascii="Arial" w:hAnsi="Arial" w:cs="Arial"/>
          <w:szCs w:val="22"/>
          <w:lang w:val="es-ES_tradnl"/>
        </w:rPr>
        <w:t>13.46.18.</w:t>
      </w:r>
    </w:p>
    <w:sectPr w:rsidR="00E6531E" w:rsidRPr="004B4267" w:rsidSect="007A788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9C1F" w14:textId="77777777" w:rsidR="00D60778" w:rsidRDefault="00D60778" w:rsidP="0044036E">
      <w:r>
        <w:separator/>
      </w:r>
    </w:p>
  </w:endnote>
  <w:endnote w:type="continuationSeparator" w:id="0">
    <w:p w14:paraId="54A541A1" w14:textId="77777777" w:rsidR="00D60778" w:rsidRDefault="00D6077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F70892"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D38D" w14:textId="77777777" w:rsidR="00D60778" w:rsidRDefault="00D60778" w:rsidP="0044036E">
      <w:r>
        <w:separator/>
      </w:r>
    </w:p>
  </w:footnote>
  <w:footnote w:type="continuationSeparator" w:id="0">
    <w:p w14:paraId="3A4AD658" w14:textId="77777777" w:rsidR="00D60778" w:rsidRDefault="00D60778"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7D3D5D56"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5C28AB">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5C28AB">
            <w:rPr>
              <w:rStyle w:val="Nmerodepgina"/>
              <w:rFonts w:ascii="Arial" w:hAnsi="Arial" w:cs="Arial"/>
              <w:b/>
              <w:noProof/>
              <w:sz w:val="18"/>
            </w:rPr>
            <w:t>2</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06981126">
    <w:abstractNumId w:val="11"/>
  </w:num>
  <w:num w:numId="2" w16cid:durableId="1939831974">
    <w:abstractNumId w:val="9"/>
  </w:num>
  <w:num w:numId="3" w16cid:durableId="1643922832">
    <w:abstractNumId w:val="2"/>
  </w:num>
  <w:num w:numId="4" w16cid:durableId="1025597705">
    <w:abstractNumId w:val="1"/>
  </w:num>
  <w:num w:numId="5" w16cid:durableId="1545484023">
    <w:abstractNumId w:val="3"/>
  </w:num>
  <w:num w:numId="6" w16cid:durableId="913735517">
    <w:abstractNumId w:val="8"/>
  </w:num>
  <w:num w:numId="7" w16cid:durableId="1466387312">
    <w:abstractNumId w:val="5"/>
  </w:num>
  <w:num w:numId="8" w16cid:durableId="264462539">
    <w:abstractNumId w:val="7"/>
  </w:num>
  <w:num w:numId="9" w16cid:durableId="875393240">
    <w:abstractNumId w:val="6"/>
  </w:num>
  <w:num w:numId="10" w16cid:durableId="149565449">
    <w:abstractNumId w:val="0"/>
  </w:num>
  <w:num w:numId="11" w16cid:durableId="380712011">
    <w:abstractNumId w:val="10"/>
  </w:num>
  <w:num w:numId="12" w16cid:durableId="68460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567BA"/>
    <w:rsid w:val="000675C9"/>
    <w:rsid w:val="000969EB"/>
    <w:rsid w:val="000D5C54"/>
    <w:rsid w:val="000D6636"/>
    <w:rsid w:val="000F4315"/>
    <w:rsid w:val="00116C11"/>
    <w:rsid w:val="00152E87"/>
    <w:rsid w:val="00166AFA"/>
    <w:rsid w:val="001C0AC1"/>
    <w:rsid w:val="001C20B7"/>
    <w:rsid w:val="001D19E1"/>
    <w:rsid w:val="001E4F7A"/>
    <w:rsid w:val="001F05EF"/>
    <w:rsid w:val="00204554"/>
    <w:rsid w:val="00205309"/>
    <w:rsid w:val="0021626A"/>
    <w:rsid w:val="00231107"/>
    <w:rsid w:val="00243309"/>
    <w:rsid w:val="002451CE"/>
    <w:rsid w:val="0025575E"/>
    <w:rsid w:val="00285A52"/>
    <w:rsid w:val="002A65E8"/>
    <w:rsid w:val="002A7C97"/>
    <w:rsid w:val="002E4D38"/>
    <w:rsid w:val="00314ACE"/>
    <w:rsid w:val="0033315E"/>
    <w:rsid w:val="003404A3"/>
    <w:rsid w:val="00340A98"/>
    <w:rsid w:val="00380DAB"/>
    <w:rsid w:val="003862EB"/>
    <w:rsid w:val="00386492"/>
    <w:rsid w:val="003E35EA"/>
    <w:rsid w:val="003E6A86"/>
    <w:rsid w:val="00400054"/>
    <w:rsid w:val="0044036E"/>
    <w:rsid w:val="00442F6B"/>
    <w:rsid w:val="00447B61"/>
    <w:rsid w:val="0046230B"/>
    <w:rsid w:val="00470C47"/>
    <w:rsid w:val="00477117"/>
    <w:rsid w:val="004B4267"/>
    <w:rsid w:val="004B5E07"/>
    <w:rsid w:val="004D73AA"/>
    <w:rsid w:val="004F3DFD"/>
    <w:rsid w:val="004F4228"/>
    <w:rsid w:val="0051426C"/>
    <w:rsid w:val="00543ADA"/>
    <w:rsid w:val="0059502C"/>
    <w:rsid w:val="0059706A"/>
    <w:rsid w:val="005A6779"/>
    <w:rsid w:val="005C28AB"/>
    <w:rsid w:val="005C4A02"/>
    <w:rsid w:val="005D073C"/>
    <w:rsid w:val="005D6304"/>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747EE"/>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029"/>
    <w:rsid w:val="0097589F"/>
    <w:rsid w:val="009B2B8A"/>
    <w:rsid w:val="009C56C3"/>
    <w:rsid w:val="009D3E90"/>
    <w:rsid w:val="009D7A86"/>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3668A"/>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60778"/>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0892"/>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A909-A9BA-439F-A6AC-617E8055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Lina Marcela Escobar Mart�nez</cp:lastModifiedBy>
  <cp:revision>9</cp:revision>
  <cp:lastPrinted>2023-06-29T21:56:00Z</cp:lastPrinted>
  <dcterms:created xsi:type="dcterms:W3CDTF">2023-07-06T01:04:00Z</dcterms:created>
  <dcterms:modified xsi:type="dcterms:W3CDTF">2023-08-04T23:26:00Z</dcterms:modified>
</cp:coreProperties>
</file>