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0CAD87DB" w:rsidR="007359DF" w:rsidRPr="00FB4110" w:rsidRDefault="00B92E0C" w:rsidP="00923182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923182" w:rsidRPr="00923182">
        <w:rPr>
          <w:rFonts w:ascii="Arial" w:eastAsiaTheme="minorHAnsi" w:hAnsi="Arial" w:cs="Arial"/>
          <w:b/>
          <w:bCs/>
        </w:rPr>
        <w:t>CONTRATAR LA ASESORÍA PARA EL PROGRAMA DE TRABAJO EN ALTURAS Y ESPACIOS CONFINADOS INCLUIDA LAS</w:t>
      </w:r>
      <w:r w:rsidR="00923182">
        <w:rPr>
          <w:rFonts w:ascii="Arial" w:eastAsiaTheme="minorHAnsi" w:hAnsi="Arial" w:cs="Arial"/>
          <w:b/>
          <w:bCs/>
        </w:rPr>
        <w:t xml:space="preserve"> </w:t>
      </w:r>
      <w:r w:rsidR="00923182" w:rsidRPr="00923182">
        <w:rPr>
          <w:rFonts w:ascii="Arial" w:eastAsiaTheme="minorHAnsi" w:hAnsi="Arial" w:cs="Arial"/>
          <w:b/>
          <w:bCs/>
        </w:rPr>
        <w:t>CAPACITACIONES CERTIFICADAS BAJO LO ESTABLECIDO EN LA NORMATIVIDAD LEGAL VIGENTE DE ALTURAS Y</w:t>
      </w:r>
      <w:r w:rsidR="00923182">
        <w:rPr>
          <w:rFonts w:ascii="Arial" w:eastAsiaTheme="minorHAnsi" w:hAnsi="Arial" w:cs="Arial"/>
          <w:b/>
          <w:bCs/>
        </w:rPr>
        <w:t xml:space="preserve"> ESTACIONES CONFINADOS</w:t>
      </w:r>
      <w:r w:rsidR="007359DF" w:rsidRPr="00B7768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bookmarkStart w:id="2" w:name="_GoBack"/>
      <w:bookmarkEnd w:id="2"/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7F3CFA" w:rsidR="003818BC" w:rsidRPr="00EC4928" w:rsidRDefault="003818BC" w:rsidP="009231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D5A13">
              <w:rPr>
                <w:rFonts w:ascii="Arial" w:hAnsi="Arial" w:cs="Arial"/>
                <w:sz w:val="22"/>
                <w:szCs w:val="22"/>
              </w:rPr>
              <w:t>1</w:t>
            </w:r>
            <w:r w:rsidR="00923182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FECD3C" w:rsidR="00B52AE2" w:rsidRPr="00923182" w:rsidRDefault="00B52AE2" w:rsidP="0007055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92318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23182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92318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23182" w:rsidRPr="00923182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CONTRATAR LA ASESORÍA PARA EL PROGRAMA DE TRABAJO EN ALTURAS Y ESPACIOS CONFINADOS INCLUIDA LAS</w:t>
      </w:r>
      <w:r w:rsidR="00923182" w:rsidRPr="00923182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r w:rsidR="00923182" w:rsidRPr="00923182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CAPACITACIONES CERTIFICADAS BAJO LO ESTABLECIDO EN LA NORMATIVIDAD LEGAL VIGENTE DE ALTURAS Y</w:t>
      </w:r>
      <w:r w:rsidR="00923182" w:rsidRPr="00923182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r w:rsidR="00923182" w:rsidRPr="00923182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ESTACIONES CONFINADOS</w:t>
      </w:r>
      <w:r w:rsidR="007D5A13" w:rsidRPr="00923182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.” </w:t>
      </w:r>
      <w:r w:rsidRPr="0092318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23182">
        <w:rPr>
          <w:rFonts w:ascii="Arial" w:hAnsi="Arial" w:cs="Arial"/>
          <w:sz w:val="22"/>
          <w:szCs w:val="22"/>
        </w:rPr>
        <w:t>.</w:t>
      </w:r>
      <w:r w:rsidRPr="0092318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2AAE9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5C3A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A13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59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182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CE25A4EC2CB41813DBD557F247DA6" ma:contentTypeVersion="7" ma:contentTypeDescription="Create a new document." ma:contentTypeScope="" ma:versionID="d2a86c96700f0aa3690c9ad419b82f2e">
  <xsd:schema xmlns:xsd="http://www.w3.org/2001/XMLSchema" xmlns:xs="http://www.w3.org/2001/XMLSchema" xmlns:p="http://schemas.microsoft.com/office/2006/metadata/properties" xmlns:ns3="1a0df483-f6f4-4cfb-8a10-9cfe61e9092b" xmlns:ns4="262ae885-9fa2-4e3f-97b2-ea068df44b80" targetNamespace="http://schemas.microsoft.com/office/2006/metadata/properties" ma:root="true" ma:fieldsID="794801f9aed606cbaa5efbdd2657bebc" ns3:_="" ns4:_="">
    <xsd:import namespace="1a0df483-f6f4-4cfb-8a10-9cfe61e9092b"/>
    <xsd:import namespace="262ae885-9fa2-4e3f-97b2-ea068df44b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df483-f6f4-4cfb-8a10-9cfe61e90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ae885-9fa2-4e3f-97b2-ea068df44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0df483-f6f4-4cfb-8a10-9cfe61e909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716B7-068D-4517-AF99-F3FD8451A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df483-f6f4-4cfb-8a10-9cfe61e9092b"/>
    <ds:schemaRef ds:uri="262ae885-9fa2-4e3f-97b2-ea068df44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C3304-1CC5-474C-8FA0-E4B2A1E825D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62ae885-9fa2-4e3f-97b2-ea068df44b8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a0df483-f6f4-4cfb-8a10-9cfe61e909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CD15F8-7FED-4A96-986A-207B6479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3</cp:revision>
  <cp:lastPrinted>2020-06-14T00:10:00Z</cp:lastPrinted>
  <dcterms:created xsi:type="dcterms:W3CDTF">2023-05-23T15:51:00Z</dcterms:created>
  <dcterms:modified xsi:type="dcterms:W3CDTF">2023-05-23T16:14:00Z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0x010100DC7CE25A4EC2CB41813DBD557F247DA6</vt:lpwstr>
  </property>
</Properties>
</file>