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5B8B4E7" w:rsidR="003818BC" w:rsidRPr="008A455B" w:rsidRDefault="00B92E0C" w:rsidP="00F83F88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074D" w:rsidRPr="004F074D">
        <w:rPr>
          <w:rFonts w:cs="Arial"/>
          <w:b/>
          <w:bCs/>
          <w:color w:val="auto"/>
          <w:sz w:val="22"/>
          <w:szCs w:val="22"/>
          <w:lang w:eastAsia="ja-JP"/>
        </w:rPr>
        <w:t>ADQUISICIÓN DE PINTURAS Y OTROS MATERIALES RELACIONADOS PARA EL MANTENIMIENTO DE LA PLANTA FÍSICA DE LA EXTENSIÓN ZIPAQUIRÁ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71B8F9" w:rsidR="003818BC" w:rsidRPr="00EC4928" w:rsidRDefault="00E1460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bookmarkStart w:id="2" w:name="_GoBack"/>
            <w:bookmarkEnd w:id="2"/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83F8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15984C" w:rsidR="00B52AE2" w:rsidRPr="008977F5" w:rsidRDefault="00B52AE2" w:rsidP="004F074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4F074D" w:rsidRPr="004F074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PINTURAS Y OTROS MATERIALES RELACIONADOS PARA EL MANTENIMIENTO DE LA PLANTA FÍSICA DE LA EXTENSIÓN ZIPAQUIRÁ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3F929789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38AB0DEC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75CC461F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2D481" w14:textId="77777777" w:rsidR="00A23CFF" w:rsidRDefault="00A23CFF" w:rsidP="001343DB">
      <w:r>
        <w:separator/>
      </w:r>
    </w:p>
  </w:endnote>
  <w:endnote w:type="continuationSeparator" w:id="0">
    <w:p w14:paraId="733827D0" w14:textId="77777777" w:rsidR="00A23CFF" w:rsidRDefault="00A23CF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A4650" w14:textId="77777777" w:rsidR="00A23CFF" w:rsidRDefault="00A23CFF" w:rsidP="001343DB">
      <w:r>
        <w:separator/>
      </w:r>
    </w:p>
  </w:footnote>
  <w:footnote w:type="continuationSeparator" w:id="0">
    <w:p w14:paraId="192C0CC6" w14:textId="77777777" w:rsidR="00A23CFF" w:rsidRDefault="00A23CFF" w:rsidP="001343DB">
      <w:r>
        <w:continuationSeparator/>
      </w:r>
    </w:p>
  </w:footnote>
  <w:footnote w:type="continuationNotice" w:id="1">
    <w:p w14:paraId="0395CDB8" w14:textId="77777777" w:rsidR="00A23CFF" w:rsidRDefault="00A23CF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76AA1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D03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74D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CFF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60C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F8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991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91CA2-55D6-48EF-BD58-55B38096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5</cp:revision>
  <cp:lastPrinted>2020-06-14T00:10:00Z</cp:lastPrinted>
  <dcterms:created xsi:type="dcterms:W3CDTF">2022-07-18T15:55:00Z</dcterms:created>
  <dcterms:modified xsi:type="dcterms:W3CDTF">2022-07-25T22:34:00Z</dcterms:modified>
</cp:coreProperties>
</file>