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3A5A005" w:rsidR="003818BC" w:rsidRPr="00986783" w:rsidRDefault="00B92E0C" w:rsidP="00B13435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130BD6" w:rsidRPr="005008F0">
        <w:rPr>
          <w:rFonts w:ascii="Arial" w:hAnsi="Arial" w:cs="Arial"/>
          <w:b/>
          <w:sz w:val="22"/>
          <w:szCs w:val="22"/>
        </w:rPr>
        <w:t>LA ADQUISICIÓN DE MAQUINARIA PARA EL MANTENIMIENTO DE PLANTA FÍSICA DE LA UNIVERSIDAD DE CUNDINAMARCA</w:t>
      </w:r>
      <w:r w:rsidR="00130BD6">
        <w:rPr>
          <w:rFonts w:ascii="Arial" w:hAnsi="Arial" w:cs="Arial"/>
          <w:b/>
          <w:sz w:val="22"/>
          <w:szCs w:val="22"/>
        </w:rPr>
        <w:t xml:space="preserve"> EXTENSIÓN SOACHA</w:t>
      </w:r>
      <w:bookmarkStart w:id="2" w:name="_GoBack"/>
      <w:bookmarkEnd w:id="2"/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E1AFDC7" w:rsidR="003818BC" w:rsidRPr="00986783" w:rsidRDefault="005008F0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S-CD-003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D66D695" w:rsidR="00B52AE2" w:rsidRPr="005008F0" w:rsidRDefault="00B52AE2" w:rsidP="005008F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5008F0" w:rsidRPr="005008F0">
        <w:rPr>
          <w:rFonts w:ascii="Arial" w:hAnsi="Arial" w:cs="Arial"/>
          <w:b/>
          <w:sz w:val="22"/>
          <w:szCs w:val="22"/>
        </w:rPr>
        <w:t>LA ADQUISICIÓN DE MAQUINARIA PARA EL MANTENIMIENTO DE PLANTA FÍSICA DE LA UNIVERSIDAD DE CUNDINAMARCA</w:t>
      </w:r>
      <w:r w:rsidR="005008F0">
        <w:rPr>
          <w:rFonts w:ascii="Arial" w:hAnsi="Arial" w:cs="Arial"/>
          <w:b/>
          <w:sz w:val="22"/>
          <w:szCs w:val="22"/>
        </w:rPr>
        <w:t xml:space="preserve"> EXTENSIÓN SOACHA</w:t>
      </w:r>
      <w:r w:rsidR="005008F0" w:rsidRPr="005008F0">
        <w:rPr>
          <w:rFonts w:ascii="Arial" w:hAnsi="Arial" w:cs="Arial"/>
          <w:b/>
          <w:sz w:val="22"/>
          <w:szCs w:val="22"/>
        </w:rPr>
        <w:t>.</w:t>
      </w:r>
      <w:r w:rsidR="0071218B">
        <w:rPr>
          <w:rFonts w:ascii="Arial" w:hAnsi="Arial" w:cs="Arial"/>
          <w:b/>
          <w:sz w:val="22"/>
          <w:szCs w:val="22"/>
          <w:lang w:val="es-CO"/>
        </w:rPr>
        <w:t>”</w:t>
      </w:r>
      <w:r w:rsidRPr="005008F0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 w:rsidRPr="005008F0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75F1E" w14:textId="77777777" w:rsidR="00E5559F" w:rsidRDefault="00E5559F" w:rsidP="001343DB">
      <w:r>
        <w:separator/>
      </w:r>
    </w:p>
  </w:endnote>
  <w:endnote w:type="continuationSeparator" w:id="0">
    <w:p w14:paraId="46E4436D" w14:textId="77777777" w:rsidR="00E5559F" w:rsidRDefault="00E5559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114F3" w14:textId="77777777" w:rsidR="00E5559F" w:rsidRDefault="00E5559F" w:rsidP="001343DB">
      <w:r>
        <w:separator/>
      </w:r>
    </w:p>
  </w:footnote>
  <w:footnote w:type="continuationSeparator" w:id="0">
    <w:p w14:paraId="5CE4FE52" w14:textId="77777777" w:rsidR="00E5559F" w:rsidRDefault="00E5559F" w:rsidP="001343DB">
      <w:r>
        <w:continuationSeparator/>
      </w:r>
    </w:p>
  </w:footnote>
  <w:footnote w:type="continuationNotice" w:id="1">
    <w:p w14:paraId="314E25B4" w14:textId="77777777" w:rsidR="00E5559F" w:rsidRDefault="00E5559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D8EF1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0BD6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8F0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18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4A2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59F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DD2EB-520C-4570-AB96-673A7004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DOCENTES</cp:lastModifiedBy>
  <cp:revision>5</cp:revision>
  <cp:lastPrinted>2020-06-14T00:10:00Z</cp:lastPrinted>
  <dcterms:created xsi:type="dcterms:W3CDTF">2022-07-22T20:33:00Z</dcterms:created>
  <dcterms:modified xsi:type="dcterms:W3CDTF">2022-09-15T15:21:00Z</dcterms:modified>
</cp:coreProperties>
</file>