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98B471C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7195" w:rsidRPr="002A719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UNIDADES DE CERTIFICADOS SSL (SECURE SOCKETS LAYER), PARA LOS SERVICIOS WEB DE LA 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212EC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C2E5C">
              <w:rPr>
                <w:rFonts w:ascii="Arial" w:hAnsi="Arial" w:cs="Arial"/>
                <w:sz w:val="22"/>
                <w:szCs w:val="22"/>
                <w:highlight w:val="darkYellow"/>
              </w:rPr>
              <w:t>382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2EA97A" w:rsidR="00B52AE2" w:rsidRPr="008977F5" w:rsidRDefault="00B52AE2" w:rsidP="002A719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923C1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A7195" w:rsidRPr="002A719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UNIDADES DE CERTIFICADOS SSL (SECURE SOCKETS LAYER), PARA LOS SERVICIOS WEB DE LA UNIVERSIDAD DE CUNDINAMARCA</w:t>
      </w:r>
      <w:bookmarkStart w:id="2" w:name="_GoBack"/>
      <w:bookmarkEnd w:id="2"/>
      <w:r w:rsidR="00CC13F3" w:rsidRPr="00923C1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923C1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7687" w14:textId="77777777" w:rsidR="002C5478" w:rsidRDefault="002C5478" w:rsidP="001343DB">
      <w:r>
        <w:separator/>
      </w:r>
    </w:p>
  </w:endnote>
  <w:endnote w:type="continuationSeparator" w:id="0">
    <w:p w14:paraId="321D543B" w14:textId="77777777" w:rsidR="002C5478" w:rsidRDefault="002C547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B73B" w14:textId="77777777" w:rsidR="002C5478" w:rsidRDefault="002C5478" w:rsidP="001343DB">
      <w:r>
        <w:separator/>
      </w:r>
    </w:p>
  </w:footnote>
  <w:footnote w:type="continuationSeparator" w:id="0">
    <w:p w14:paraId="6A4578BC" w14:textId="77777777" w:rsidR="002C5478" w:rsidRDefault="002C5478" w:rsidP="001343DB">
      <w:r>
        <w:continuationSeparator/>
      </w:r>
    </w:p>
  </w:footnote>
  <w:footnote w:type="continuationNotice" w:id="1">
    <w:p w14:paraId="563945C2" w14:textId="77777777" w:rsidR="002C5478" w:rsidRDefault="002C547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C387D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517B5-06C5-485A-8021-DD8549BA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2022-11-28T17:42:00Z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