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505759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99E1110" w:rsidR="00413076" w:rsidRPr="00D80A4A" w:rsidRDefault="00B92E0C" w:rsidP="00D80A4A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B3CF7" w:rsidRPr="00BB3CF7">
        <w:rPr>
          <w:rFonts w:cs="Arial"/>
          <w:b/>
          <w:bCs/>
          <w:i/>
          <w:color w:val="auto"/>
          <w:sz w:val="22"/>
          <w:szCs w:val="22"/>
          <w:lang w:eastAsia="ja-JP"/>
        </w:rPr>
        <w:t>CONTRATAR LA CONSULTORIA PARA EL DESARROLLO DEL PLAN DE ORDENAMIENTO FÍSICO UNIVERSITARIO ACTUAL Y A FUTURO DE LA UNIVERSIDAD DE CUNDINAMARCA INCORPORANDO PARÁMETROS DE BIOCLIMÁTICA Y SOSTENIBILIDAD DE ACUERDO CON LOS ODS 2030</w:t>
      </w:r>
      <w:r w:rsidR="00D80A4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5110B16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15A94">
              <w:rPr>
                <w:rFonts w:ascii="Arial" w:hAnsi="Arial" w:cs="Arial"/>
                <w:sz w:val="22"/>
                <w:szCs w:val="22"/>
              </w:rPr>
              <w:t>3</w:t>
            </w:r>
            <w:r w:rsidR="00BB3CF7"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F37E31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B3CF7" w:rsidRPr="00BB3CF7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/>
          <w:lang w:eastAsia="ja-JP"/>
        </w:rPr>
        <w:t>CONTRATAR LA CONSULTORIA PARA EL DESARROLLO DEL PLAN DE ORDENAMIENTO FÍSICO UNIVERSITARIO ACTUAL Y A FUTURO DE LA UNIVERSIDAD DE CUNDINAMARCA INCORPORANDO PARÁMETROS DE BIOCLIMÁTICA Y SOSTENIBILIDAD DE ACUERDO CON LOS ODS 2030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4C9735C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</w:t>
      </w:r>
      <w:proofErr w:type="spellStart"/>
      <w:r w:rsidRPr="008977F5">
        <w:rPr>
          <w:rFonts w:ascii="Arial" w:hAnsi="Arial" w:cs="Arial"/>
          <w:sz w:val="22"/>
          <w:szCs w:val="22"/>
        </w:rPr>
        <w:t>solicit</w:t>
      </w:r>
      <w:r w:rsidR="00927F16">
        <w:rPr>
          <w:rFonts w:ascii="Arial" w:hAnsi="Arial" w:cs="Arial"/>
          <w:sz w:val="22"/>
          <w:szCs w:val="22"/>
        </w:rPr>
        <w:t>gg</w:t>
      </w:r>
      <w:r w:rsidRPr="008977F5">
        <w:rPr>
          <w:rFonts w:ascii="Arial" w:hAnsi="Arial" w:cs="Arial"/>
          <w:sz w:val="22"/>
          <w:szCs w:val="22"/>
        </w:rPr>
        <w:t>ud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3B22" w14:textId="77777777" w:rsidR="00AB0742" w:rsidRDefault="00AB0742" w:rsidP="001343DB">
      <w:r>
        <w:separator/>
      </w:r>
    </w:p>
  </w:endnote>
  <w:endnote w:type="continuationSeparator" w:id="0">
    <w:p w14:paraId="17ABADFA" w14:textId="77777777" w:rsidR="00AB0742" w:rsidRDefault="00AB074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8DE0" w14:textId="77777777" w:rsidR="00AB0742" w:rsidRDefault="00AB0742" w:rsidP="001343DB">
      <w:r>
        <w:separator/>
      </w:r>
    </w:p>
  </w:footnote>
  <w:footnote w:type="continuationSeparator" w:id="0">
    <w:p w14:paraId="373935B4" w14:textId="77777777" w:rsidR="00AB0742" w:rsidRDefault="00AB0742" w:rsidP="001343DB">
      <w:r>
        <w:continuationSeparator/>
      </w:r>
    </w:p>
  </w:footnote>
  <w:footnote w:type="continuationNotice" w:id="1">
    <w:p w14:paraId="02642A35" w14:textId="77777777" w:rsidR="00AB0742" w:rsidRDefault="00AB074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3463500">
    <w:abstractNumId w:val="4"/>
  </w:num>
  <w:num w:numId="2" w16cid:durableId="753938669">
    <w:abstractNumId w:val="27"/>
  </w:num>
  <w:num w:numId="3" w16cid:durableId="387144659">
    <w:abstractNumId w:val="3"/>
  </w:num>
  <w:num w:numId="4" w16cid:durableId="1712532700">
    <w:abstractNumId w:val="34"/>
  </w:num>
  <w:num w:numId="5" w16cid:durableId="151071625">
    <w:abstractNumId w:val="41"/>
  </w:num>
  <w:num w:numId="6" w16cid:durableId="1880125526">
    <w:abstractNumId w:val="33"/>
  </w:num>
  <w:num w:numId="7" w16cid:durableId="2117864493">
    <w:abstractNumId w:val="6"/>
  </w:num>
  <w:num w:numId="8" w16cid:durableId="1725717895">
    <w:abstractNumId w:val="2"/>
  </w:num>
  <w:num w:numId="9" w16cid:durableId="386534635">
    <w:abstractNumId w:val="29"/>
  </w:num>
  <w:num w:numId="10" w16cid:durableId="1280255331">
    <w:abstractNumId w:val="35"/>
  </w:num>
  <w:num w:numId="11" w16cid:durableId="669606510">
    <w:abstractNumId w:val="25"/>
  </w:num>
  <w:num w:numId="12" w16cid:durableId="1495492276">
    <w:abstractNumId w:val="1"/>
  </w:num>
  <w:num w:numId="13" w16cid:durableId="2082091886">
    <w:abstractNumId w:val="37"/>
  </w:num>
  <w:num w:numId="14" w16cid:durableId="626161868">
    <w:abstractNumId w:val="9"/>
  </w:num>
  <w:num w:numId="15" w16cid:durableId="1899438845">
    <w:abstractNumId w:val="24"/>
  </w:num>
  <w:num w:numId="16" w16cid:durableId="1272783516">
    <w:abstractNumId w:val="16"/>
  </w:num>
  <w:num w:numId="17" w16cid:durableId="523441568">
    <w:abstractNumId w:val="14"/>
  </w:num>
  <w:num w:numId="18" w16cid:durableId="1657764510">
    <w:abstractNumId w:val="13"/>
  </w:num>
  <w:num w:numId="19" w16cid:durableId="1896428084">
    <w:abstractNumId w:val="5"/>
  </w:num>
  <w:num w:numId="20" w16cid:durableId="606085205">
    <w:abstractNumId w:val="28"/>
  </w:num>
  <w:num w:numId="21" w16cid:durableId="647053048">
    <w:abstractNumId w:val="10"/>
  </w:num>
  <w:num w:numId="22" w16cid:durableId="234047530">
    <w:abstractNumId w:val="19"/>
  </w:num>
  <w:num w:numId="23" w16cid:durableId="1623880207">
    <w:abstractNumId w:val="0"/>
  </w:num>
  <w:num w:numId="24" w16cid:durableId="375853196">
    <w:abstractNumId w:val="23"/>
    <w:lvlOverride w:ilvl="0">
      <w:lvl w:ilvl="0" w:tplc="6A8CF0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2779527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6077826">
    <w:abstractNumId w:val="11"/>
  </w:num>
  <w:num w:numId="27" w16cid:durableId="197551862">
    <w:abstractNumId w:val="20"/>
  </w:num>
  <w:num w:numId="28" w16cid:durableId="114909216">
    <w:abstractNumId w:val="26"/>
  </w:num>
  <w:num w:numId="29" w16cid:durableId="916549295">
    <w:abstractNumId w:val="36"/>
  </w:num>
  <w:num w:numId="30" w16cid:durableId="1130703108">
    <w:abstractNumId w:val="38"/>
  </w:num>
  <w:num w:numId="31" w16cid:durableId="777287954">
    <w:abstractNumId w:val="21"/>
  </w:num>
  <w:num w:numId="32" w16cid:durableId="616135085">
    <w:abstractNumId w:val="15"/>
  </w:num>
  <w:num w:numId="33" w16cid:durableId="572739035">
    <w:abstractNumId w:val="8"/>
  </w:num>
  <w:num w:numId="34" w16cid:durableId="437943228">
    <w:abstractNumId w:val="32"/>
  </w:num>
  <w:num w:numId="35" w16cid:durableId="20001153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8855786">
    <w:abstractNumId w:val="31"/>
  </w:num>
  <w:num w:numId="37" w16cid:durableId="388918936">
    <w:abstractNumId w:val="12"/>
  </w:num>
  <w:num w:numId="38" w16cid:durableId="1107190455">
    <w:abstractNumId w:val="18"/>
  </w:num>
  <w:num w:numId="39" w16cid:durableId="1911310058">
    <w:abstractNumId w:val="7"/>
  </w:num>
  <w:num w:numId="40" w16cid:durableId="1226259895">
    <w:abstractNumId w:val="39"/>
  </w:num>
  <w:num w:numId="41" w16cid:durableId="1527329448">
    <w:abstractNumId w:val="17"/>
  </w:num>
  <w:num w:numId="42" w16cid:durableId="740828033">
    <w:abstractNumId w:val="22"/>
  </w:num>
  <w:num w:numId="43" w16cid:durableId="2545271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759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3DD1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B79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27F16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0742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3CF7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A9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532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A4A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4DC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1036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49</cp:revision>
  <cp:lastPrinted>2020-06-14T00:10:00Z</cp:lastPrinted>
  <dcterms:created xsi:type="dcterms:W3CDTF">2021-10-20T20:12:00Z</dcterms:created>
  <dcterms:modified xsi:type="dcterms:W3CDTF">2022-12-05T20:35:00Z</dcterms:modified>
</cp:coreProperties>
</file>