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268A6" w14:textId="1BB6F2D7" w:rsidR="00B92E0C" w:rsidRPr="008977F5" w:rsidRDefault="00B92E0C" w:rsidP="00773DD1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76201DB" w:rsidR="00413076" w:rsidRPr="00D80A4A" w:rsidRDefault="00B92E0C" w:rsidP="004B1BBE">
      <w:pPr>
        <w:pStyle w:val="Default"/>
        <w:jc w:val="both"/>
        <w:rPr>
          <w:rFonts w:cs="Arial"/>
          <w:b/>
          <w:bCs/>
          <w:i/>
          <w:color w:val="auto"/>
          <w:sz w:val="22"/>
          <w:szCs w:val="22"/>
          <w:lang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1BBE" w:rsidRPr="004B1BBE">
        <w:rPr>
          <w:rFonts w:cs="Arial"/>
          <w:b/>
          <w:bCs/>
          <w:i/>
          <w:color w:val="auto"/>
          <w:sz w:val="22"/>
          <w:szCs w:val="22"/>
          <w:lang w:eastAsia="ja-JP"/>
        </w:rPr>
        <w:t>ADQUIRIR INCENTIVOS PARA LA CAMPAÑA DE PROMOCIÓN A LA DIVERSIDAD Y LA INCLUSIÓN EN</w:t>
      </w:r>
      <w:r w:rsidR="004B1BBE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4B1BBE" w:rsidRPr="004B1BBE">
        <w:rPr>
          <w:rFonts w:cs="Arial"/>
          <w:b/>
          <w:bCs/>
          <w:i/>
          <w:color w:val="auto"/>
          <w:sz w:val="22"/>
          <w:szCs w:val="22"/>
          <w:lang w:eastAsia="ja-JP"/>
        </w:rPr>
        <w:t>LA SEMANA UNIDOS EN LA DIVERSIDAD, AL IGUAL QUE MATERIAL POP PARA LOS EVENTOS DE</w:t>
      </w:r>
      <w:r w:rsidR="004B1BBE">
        <w:rPr>
          <w:rFonts w:cs="Arial"/>
          <w:b/>
          <w:bCs/>
          <w:i/>
          <w:color w:val="auto"/>
          <w:sz w:val="22"/>
          <w:szCs w:val="22"/>
          <w:lang w:eastAsia="ja-JP"/>
        </w:rPr>
        <w:t xml:space="preserve"> </w:t>
      </w:r>
      <w:r w:rsidR="004B1BBE" w:rsidRPr="004B1BBE">
        <w:rPr>
          <w:rFonts w:cs="Arial"/>
          <w:b/>
          <w:bCs/>
          <w:i/>
          <w:color w:val="auto"/>
          <w:sz w:val="22"/>
          <w:szCs w:val="22"/>
          <w:lang w:eastAsia="ja-JP"/>
        </w:rPr>
        <w:t>EQUIDAD Y DIVERSIDAD</w:t>
      </w:r>
      <w:r w:rsidR="00D80A4A">
        <w:rPr>
          <w:rFonts w:cs="Arial"/>
          <w:b/>
          <w:bCs/>
          <w:color w:val="auto"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D330CDB" w:rsidR="003818BC" w:rsidRPr="00EC4928" w:rsidRDefault="003818BC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4928">
              <w:rPr>
                <w:rFonts w:ascii="Arial" w:hAnsi="Arial" w:cs="Arial"/>
                <w:sz w:val="22"/>
                <w:szCs w:val="22"/>
              </w:rPr>
              <w:t>F-CD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 w:rsidR="00C15A94">
              <w:rPr>
                <w:rFonts w:ascii="Arial" w:hAnsi="Arial" w:cs="Arial"/>
                <w:sz w:val="22"/>
                <w:szCs w:val="22"/>
              </w:rPr>
              <w:t>3</w:t>
            </w:r>
            <w:r w:rsidR="004B1BBE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3E5ACB1" w:rsidR="00B52AE2" w:rsidRPr="004B1BBE" w:rsidRDefault="00B52AE2" w:rsidP="004B1BB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1BBE" w:rsidRPr="004B1BBE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ADQUIRIR INCENTIVOS PARA LA CAMPAÑA DE PROMOCIÓN A LA DIVERSIDAD Y LA INCLUSIÓN EN</w:t>
      </w:r>
      <w:r w:rsidR="004B1BBE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="004B1BBE" w:rsidRPr="004B1BBE">
        <w:rPr>
          <w:rFonts w:ascii="Arial" w:hAnsi="Arial" w:cs="Arial"/>
          <w:b/>
          <w:bCs/>
          <w:i/>
          <w:sz w:val="22"/>
          <w:szCs w:val="22"/>
          <w:bdr w:val="none" w:sz="0" w:space="0" w:color="auto"/>
          <w:lang w:eastAsia="ja-JP"/>
        </w:rPr>
        <w:t>LA SEMANA UNIDOS EN LA DIVERSIDAD, AL IGUAL QUE MATERIAL POP PARA LOS EVENTOS D</w:t>
      </w:r>
      <w:r w:rsidR="004B1BBE">
        <w:rPr>
          <w:rFonts w:ascii="Arial" w:hAnsi="Arial" w:cs="Arial"/>
          <w:b/>
          <w:bCs/>
          <w:i/>
          <w:sz w:val="22"/>
          <w:szCs w:val="22"/>
          <w:bdr w:val="none" w:sz="0" w:space="0" w:color="auto"/>
          <w:lang w:eastAsia="ja-JP"/>
        </w:rPr>
        <w:t xml:space="preserve">E </w:t>
      </w:r>
      <w:bookmarkStart w:id="2" w:name="_GoBack"/>
      <w:bookmarkEnd w:id="2"/>
      <w:r w:rsidR="004B1BBE" w:rsidRPr="004B1BBE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/>
          <w:lang w:eastAsia="ja-JP"/>
        </w:rPr>
        <w:t>EQUIDAD Y DIVERSIDAD</w:t>
      </w:r>
      <w:r w:rsidR="00CC13F3" w:rsidRPr="004B1BB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4B1BBE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4B1BBE">
        <w:rPr>
          <w:color w:val="auto"/>
          <w:bdr w:val="none" w:sz="0" w:space="0" w:color="auto"/>
          <w:lang w:eastAsia="ja-JP"/>
        </w:rPr>
        <w:t xml:space="preserve"> </w:t>
      </w:r>
      <w:r w:rsidRPr="004B1BBE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4B1BBE">
        <w:rPr>
          <w:rFonts w:ascii="Arial" w:hAnsi="Arial" w:cs="Arial"/>
          <w:sz w:val="22"/>
          <w:szCs w:val="22"/>
        </w:rPr>
        <w:t>.</w:t>
      </w:r>
      <w:r w:rsidRPr="004B1BBE">
        <w:rPr>
          <w:rFonts w:ascii="Arial" w:hAnsi="Arial" w:cs="Arial"/>
          <w:sz w:val="22"/>
          <w:szCs w:val="22"/>
        </w:rPr>
        <w:t xml:space="preserve"> </w:t>
      </w:r>
    </w:p>
    <w:p w14:paraId="7C9B76A9" w14:textId="4C9735C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</w:t>
      </w:r>
      <w:r w:rsidR="00927F16">
        <w:rPr>
          <w:rFonts w:ascii="Arial" w:hAnsi="Arial" w:cs="Arial"/>
          <w:sz w:val="22"/>
          <w:szCs w:val="22"/>
        </w:rPr>
        <w:t>gg</w:t>
      </w:r>
      <w:r w:rsidRPr="008977F5">
        <w:rPr>
          <w:rFonts w:ascii="Arial" w:hAnsi="Arial" w:cs="Arial"/>
          <w:sz w:val="22"/>
          <w:szCs w:val="22"/>
        </w:rPr>
        <w:t>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170AA1" w14:textId="77777777" w:rsidR="000901AA" w:rsidRDefault="000901AA" w:rsidP="001343DB">
      <w:r>
        <w:separator/>
      </w:r>
    </w:p>
  </w:endnote>
  <w:endnote w:type="continuationSeparator" w:id="0">
    <w:p w14:paraId="180977A0" w14:textId="77777777" w:rsidR="000901AA" w:rsidRDefault="000901A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F7FAE" w14:textId="77777777" w:rsidR="000901AA" w:rsidRDefault="000901AA" w:rsidP="001343DB">
      <w:r>
        <w:separator/>
      </w:r>
    </w:p>
  </w:footnote>
  <w:footnote w:type="continuationSeparator" w:id="0">
    <w:p w14:paraId="0012A0E3" w14:textId="77777777" w:rsidR="000901AA" w:rsidRDefault="000901AA" w:rsidP="001343DB">
      <w:r>
        <w:continuationSeparator/>
      </w:r>
    </w:p>
  </w:footnote>
  <w:footnote w:type="continuationNotice" w:id="1">
    <w:p w14:paraId="17AE9A43" w14:textId="77777777" w:rsidR="000901AA" w:rsidRDefault="000901A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9EA24D3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1AA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1BBE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3DD1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B79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27F16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0742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5A9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532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A4A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24DC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813DB-5D70-43DF-8993-766FE6A8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48</cp:revision>
  <cp:lastPrinted>2020-06-14T00:10:00Z</cp:lastPrinted>
  <dcterms:created xsi:type="dcterms:W3CDTF">2021-10-20T20:12:00Z</dcterms:created>
  <dcterms:modified xsi:type="dcterms:W3CDTF">2022-11-24T01:39:00Z</dcterms:modified>
</cp:coreProperties>
</file>