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</w:t>
      </w:r>
      <w:bookmarkStart w:id="2" w:name="_GoBack"/>
      <w:bookmarkEnd w:id="2"/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9A2F1E" w:rsidR="00413076" w:rsidRDefault="00B92E0C" w:rsidP="00685B8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C230D" w:rsidRPr="004C230D">
        <w:rPr>
          <w:rFonts w:cs="Arial"/>
          <w:b/>
          <w:bCs/>
          <w:i/>
          <w:color w:val="auto"/>
          <w:sz w:val="22"/>
          <w:szCs w:val="22"/>
          <w:lang w:eastAsia="ja-JP"/>
        </w:rPr>
        <w:t>REALIZAR PRUEBAS DE GENOTIPADO, FERTILIDAD Y EMPAQUETADO DE PAJILLAS A LOS SEMOVIENTES BOVINOS DE LA UNIDAD AGROAMBIENTAL LA ESPERANZA DE LA UNIVERSIDAD 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24259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C230D">
              <w:rPr>
                <w:rFonts w:ascii="Arial" w:hAnsi="Arial" w:cs="Arial"/>
                <w:sz w:val="22"/>
                <w:szCs w:val="22"/>
              </w:rPr>
              <w:t>278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498508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C230D" w:rsidRPr="004C230D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REALIZAR PRUEBAS DE GENOTIPADO, FERTILIDAD Y EMPAQUETADO DE PAJILLAS A LOS SEMOVIENTES BOVINOS DE LA UNIDAD AGROAMBIENTAL LA ESPERANZA DE LA UNIVERSIDAD DE CUNDINAMARCA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CDC53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F80A2-AB47-452D-9B70-112417D8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46</cp:revision>
  <cp:lastPrinted>2020-06-14T00:10:00Z</cp:lastPrinted>
  <dcterms:created xsi:type="dcterms:W3CDTF">2021-10-20T20:12:00Z</dcterms:created>
  <dcterms:modified xsi:type="dcterms:W3CDTF">2022-09-26T20:52:00Z</dcterms:modified>
</cp:coreProperties>
</file>