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4993FCD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B1058" w:rsidRPr="00DB105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ANALISIS FISICO QUIMICO DE AGUAS SUELOS, ABONOS ORGANICOS.BROMATOLOGICOS, TEJIDO FOLIAR PARA LAS UNIDADES AGROAMBIENTALES LA ESPERANZA Y EL TIBAR DE 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422AAA" w:rsidRDefault="00422AAA" w:rsidP="00422AAA">
      <w:pPr>
        <w:jc w:val="both"/>
        <w:rPr>
          <w:rFonts w:ascii="Arial" w:hAnsi="Arial" w:cs="Arial"/>
          <w:b/>
          <w:sz w:val="18"/>
          <w:szCs w:val="18"/>
        </w:rPr>
      </w:pPr>
      <w:r w:rsidRPr="00422AAA">
        <w:rPr>
          <w:rFonts w:ascii="Arial" w:eastAsiaTheme="minorEastAsia" w:hAnsi="Arial" w:cs="Arial"/>
          <w:b/>
          <w:color w:val="000000"/>
          <w:sz w:val="18"/>
          <w:szCs w:val="18"/>
          <w:lang w:eastAsia="es-CO"/>
        </w:rPr>
        <w:t>Advertencia a EL PROPONENTE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 xml:space="preserve">: Favor elaborar este documento en papel membrete de </w:t>
      </w:r>
      <w:r w:rsidRPr="00422AAA">
        <w:rPr>
          <w:rFonts w:ascii="Arial" w:eastAsiaTheme="minorEastAsia" w:hAnsi="Arial" w:cs="Arial"/>
          <w:b/>
          <w:color w:val="000000"/>
          <w:sz w:val="18"/>
          <w:szCs w:val="18"/>
          <w:lang w:eastAsia="es-CO"/>
        </w:rPr>
        <w:t>LA EMPRESA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 xml:space="preserve">. Completar o eliminar lo resaltado en </w:t>
      </w:r>
      <w:r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>gris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 xml:space="preserve"> (según sea el caso), y esta advertencia, antes de firmar.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49A0A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B1058">
              <w:rPr>
                <w:rFonts w:ascii="Arial" w:hAnsi="Arial" w:cs="Arial"/>
                <w:sz w:val="22"/>
                <w:szCs w:val="22"/>
                <w:highlight w:val="darkYellow"/>
              </w:rPr>
              <w:t>218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62438DBE" w:rsidR="003818BC" w:rsidRPr="008977F5" w:rsidRDefault="0044501E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4D8C5FF6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D1BAD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B1058" w:rsidRPr="00DB105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ANALISIS FISICO QUIMICO DE AGUAS SUELOS, ABONOS ORGANICOS.BROMATOLOGICOS, TEJIDO FOLIAR PARA LAS UNIDADES AGROAMBIENTALES LA ESPERANZA Y EL TIBAR DE LA UNIVERSIDAD DE 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C537" w14:textId="77777777" w:rsidR="007820EE" w:rsidRDefault="007820EE" w:rsidP="001343DB">
      <w:r>
        <w:separator/>
      </w:r>
    </w:p>
  </w:endnote>
  <w:endnote w:type="continuationSeparator" w:id="0">
    <w:p w14:paraId="7387FDEE" w14:textId="77777777" w:rsidR="007820EE" w:rsidRDefault="007820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9015" w14:textId="77777777" w:rsidR="007820EE" w:rsidRDefault="007820EE" w:rsidP="001343DB">
      <w:r>
        <w:separator/>
      </w:r>
    </w:p>
  </w:footnote>
  <w:footnote w:type="continuationSeparator" w:id="0">
    <w:p w14:paraId="307DF230" w14:textId="77777777" w:rsidR="007820EE" w:rsidRDefault="007820EE" w:rsidP="001343DB">
      <w:r>
        <w:continuationSeparator/>
      </w:r>
    </w:p>
  </w:footnote>
  <w:footnote w:type="continuationNotice" w:id="1">
    <w:p w14:paraId="04699AAE" w14:textId="77777777" w:rsidR="007820EE" w:rsidRDefault="007820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F1415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058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4B84-9243-4E6C-9C39-AA4DC5DC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F996A-C825-4FE5-BFA0-894BD406498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e2a4ddb-55b4-4487-b2cb-514bc0fbe095"/>
    <ds:schemaRef ds:uri="http://purl.org/dc/elements/1.1/"/>
    <ds:schemaRef ds:uri="f77f2dd4-ab50-435b-ab4d-6167261064d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F38A18-46EC-43FE-BB12-463EBB60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2</cp:revision>
  <cp:lastPrinted>2020-06-14T00:10:00Z</cp:lastPrinted>
  <dcterms:created xsi:type="dcterms:W3CDTF">2022-08-30T21:53:00Z</dcterms:created>
  <dcterms:modified xsi:type="dcterms:W3CDTF">2022-08-30T21:53:00Z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