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991D893" w:rsidR="003818BC" w:rsidRPr="00DF5630" w:rsidRDefault="00B92E0C" w:rsidP="00DF563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46949" w:rsidRPr="00246949">
        <w:rPr>
          <w:rFonts w:cs="Arial"/>
          <w:b/>
          <w:bCs/>
          <w:color w:val="auto"/>
          <w:sz w:val="22"/>
          <w:szCs w:val="22"/>
          <w:lang w:eastAsia="ja-JP"/>
        </w:rPr>
        <w:t>SERVICIO DE LIMPIEZA Y LAVADO DE TOGAS Y BIRRETES PARA LOS GRADOS DE LOS PROGRAMAS ACADEMICOS DE LA UNIVERSIDAD DE CUNDINAMARCA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2757E79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5630">
              <w:rPr>
                <w:rFonts w:ascii="Arial" w:hAnsi="Arial" w:cs="Arial"/>
                <w:sz w:val="22"/>
                <w:szCs w:val="22"/>
              </w:rPr>
              <w:t>2</w:t>
            </w:r>
            <w:r w:rsidR="00EB2D18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3DE2B9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246949" w:rsidRPr="00246949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 DE LIMPIEZA Y LAVADO DE TOGAS Y BIRRETES PARA LOS GRADOS DE LOS PROGRAMAS ACADEMICOS DE LA UNIVERSIDAD DE CUNDINAMARCA</w:t>
      </w:r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D7D8" w14:textId="77777777" w:rsidR="00197739" w:rsidRDefault="00197739" w:rsidP="001343DB">
      <w:r>
        <w:separator/>
      </w:r>
    </w:p>
  </w:endnote>
  <w:endnote w:type="continuationSeparator" w:id="0">
    <w:p w14:paraId="3957031A" w14:textId="77777777" w:rsidR="00197739" w:rsidRDefault="001977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B485" w14:textId="77777777" w:rsidR="00197739" w:rsidRDefault="00197739" w:rsidP="001343DB">
      <w:r>
        <w:separator/>
      </w:r>
    </w:p>
  </w:footnote>
  <w:footnote w:type="continuationSeparator" w:id="0">
    <w:p w14:paraId="08C0107E" w14:textId="77777777" w:rsidR="00197739" w:rsidRDefault="00197739" w:rsidP="001343DB">
      <w:r>
        <w:continuationSeparator/>
      </w:r>
    </w:p>
  </w:footnote>
  <w:footnote w:type="continuationNotice" w:id="1">
    <w:p w14:paraId="3EA0AD10" w14:textId="77777777" w:rsidR="00197739" w:rsidRDefault="001977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7D54654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13</cp:revision>
  <cp:lastPrinted>2020-06-14T00:10:00Z</cp:lastPrinted>
  <dcterms:created xsi:type="dcterms:W3CDTF">2021-10-20T20:12:00Z</dcterms:created>
  <dcterms:modified xsi:type="dcterms:W3CDTF">2022-08-10T15:13:00Z</dcterms:modified>
</cp:coreProperties>
</file>