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EB0C8E2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B7C59" w:rsidRPr="00EB7C59">
        <w:rPr>
          <w:rFonts w:eastAsiaTheme="minorHAnsi" w:cs="Arial"/>
          <w:b/>
          <w:sz w:val="22"/>
          <w:szCs w:val="22"/>
          <w:lang w:val="es-419" w:eastAsia="en-US"/>
        </w:rPr>
        <w:t>ADQUISICION DE MAQUINARIA Y EQUIPOS ELECTRONICOS PARA LOS LABORATORIOS DE LA SEDE DE FUSAGASUGA Y DE LA SECCIONAL GIRARDOT DE LA UNIVERSIDAD DE CUNDINAMARCA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120E5A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928" w:rsidRPr="00EC4928">
              <w:rPr>
                <w:rFonts w:ascii="Arial" w:hAnsi="Arial" w:cs="Arial"/>
                <w:sz w:val="22"/>
                <w:szCs w:val="22"/>
              </w:rPr>
              <w:t>1</w:t>
            </w:r>
            <w:r w:rsidR="00EB7C59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23F79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2D5A40" w:rsidRPr="002D5A40">
        <w:rPr>
          <w:rFonts w:ascii="Arial" w:eastAsiaTheme="minorHAnsi" w:hAnsi="Arial" w:cs="Arial"/>
          <w:b/>
          <w:sz w:val="22"/>
          <w:szCs w:val="22"/>
          <w:lang w:val="es-419" w:eastAsia="en-US"/>
        </w:rPr>
        <w:t>SERVICIO DE IMPRESION DEL LIBRO EN GRAN FORMATO MOTIVO DE LOS 30 AÑOS DE VIDA ACADEMICA DE LA UNIVERSIDAD DE CUNDINAMARCA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822F" w14:textId="77777777" w:rsidR="000C55C7" w:rsidRDefault="000C55C7" w:rsidP="001343DB">
      <w:r>
        <w:separator/>
      </w:r>
    </w:p>
  </w:endnote>
  <w:endnote w:type="continuationSeparator" w:id="0">
    <w:p w14:paraId="7759209E" w14:textId="77777777" w:rsidR="000C55C7" w:rsidRDefault="000C55C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393CD" w14:textId="77777777" w:rsidR="000C55C7" w:rsidRDefault="000C55C7" w:rsidP="001343DB">
      <w:r>
        <w:separator/>
      </w:r>
    </w:p>
  </w:footnote>
  <w:footnote w:type="continuationSeparator" w:id="0">
    <w:p w14:paraId="4FA361BD" w14:textId="77777777" w:rsidR="000C55C7" w:rsidRDefault="000C55C7" w:rsidP="001343DB">
      <w:r>
        <w:continuationSeparator/>
      </w:r>
    </w:p>
  </w:footnote>
  <w:footnote w:type="continuationNotice" w:id="1">
    <w:p w14:paraId="1A02AADD" w14:textId="77777777" w:rsidR="000C55C7" w:rsidRDefault="000C55C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006BA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55C7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C59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ED28F-ED2A-48C6-8130-9029D186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10</cp:revision>
  <cp:lastPrinted>2020-06-14T00:10:00Z</cp:lastPrinted>
  <dcterms:created xsi:type="dcterms:W3CDTF">2021-10-20T20:12:00Z</dcterms:created>
  <dcterms:modified xsi:type="dcterms:W3CDTF">2022-07-08T22:36:00Z</dcterms:modified>
</cp:coreProperties>
</file>