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58980EB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BA258B">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4EFCD1D" w14:textId="14D26580"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3D50B6">
        <w:rPr>
          <w:rFonts w:ascii="Arial" w:eastAsia="Times New Roman" w:hAnsi="Arial" w:cs="Arial"/>
          <w:b/>
          <w:bCs/>
          <w:color w:val="000000"/>
          <w:sz w:val="22"/>
          <w:szCs w:val="22"/>
          <w:bdr w:val="none" w:sz="0" w:space="0" w:color="auto"/>
          <w:lang w:eastAsia="es-CO"/>
        </w:rPr>
        <w:t>HABILITANTE</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1F2CA89" w14:textId="77777777" w:rsidR="00FC4DF4" w:rsidRPr="0079025F" w:rsidRDefault="00FC4DF4" w:rsidP="00FC4DF4">
      <w:pPr>
        <w:pStyle w:val="Default"/>
        <w:rPr>
          <w:b/>
          <w:bCs/>
          <w:sz w:val="22"/>
          <w:szCs w:val="22"/>
        </w:rPr>
      </w:pPr>
    </w:p>
    <w:p w14:paraId="59FC02DB" w14:textId="6CAE9F70" w:rsidR="00126132" w:rsidRPr="00126132" w:rsidRDefault="00FC4DF4" w:rsidP="00126132">
      <w:pPr>
        <w:pStyle w:val="Default"/>
        <w:rPr>
          <w:rFonts w:cs="Arial"/>
          <w:sz w:val="22"/>
          <w:szCs w:val="22"/>
        </w:rPr>
      </w:pPr>
      <w:r w:rsidRPr="0079025F">
        <w:rPr>
          <w:rFonts w:cs="Arial"/>
          <w:b/>
          <w:bCs/>
          <w:sz w:val="22"/>
          <w:szCs w:val="22"/>
        </w:rPr>
        <w:t>REF:</w:t>
      </w:r>
      <w:r w:rsidRPr="00FD5797">
        <w:rPr>
          <w:rFonts w:cs="Arial"/>
          <w:sz w:val="22"/>
          <w:szCs w:val="22"/>
        </w:rPr>
        <w:t xml:space="preserve"> Proceso de INVITACIÓN No. 1</w:t>
      </w:r>
      <w:r>
        <w:rPr>
          <w:rFonts w:cs="Arial"/>
          <w:sz w:val="22"/>
          <w:szCs w:val="22"/>
        </w:rPr>
        <w:t>3</w:t>
      </w:r>
      <w:r w:rsidR="00126132">
        <w:rPr>
          <w:rFonts w:cs="Arial"/>
          <w:sz w:val="22"/>
          <w:szCs w:val="22"/>
        </w:rPr>
        <w:t>3</w:t>
      </w:r>
      <w:r w:rsidR="0079025F">
        <w:rPr>
          <w:rFonts w:cs="Arial"/>
          <w:sz w:val="22"/>
          <w:szCs w:val="22"/>
        </w:rPr>
        <w:t xml:space="preserve"> - </w:t>
      </w:r>
      <w:r w:rsidR="00126132" w:rsidRPr="00126132">
        <w:rPr>
          <w:rFonts w:cs="Arial"/>
          <w:sz w:val="22"/>
          <w:szCs w:val="22"/>
        </w:rPr>
        <w:t>ADQUISICIÓN DE EQUIPOS E INSUMOS DE FERRETERÍA Y MAQUINARIA PARA USOS ESPECIALES PARA EL MANTENIMIENTO</w:t>
      </w:r>
    </w:p>
    <w:p w14:paraId="13765700" w14:textId="34067E6D" w:rsidR="00FC4DF4" w:rsidRPr="00FD5797" w:rsidRDefault="00126132" w:rsidP="00126132">
      <w:pPr>
        <w:pStyle w:val="Default"/>
        <w:rPr>
          <w:rFonts w:cs="Arial"/>
          <w:sz w:val="22"/>
          <w:szCs w:val="22"/>
        </w:rPr>
      </w:pPr>
      <w:r w:rsidRPr="00126132">
        <w:rPr>
          <w:rFonts w:cs="Arial"/>
          <w:sz w:val="22"/>
          <w:szCs w:val="22"/>
        </w:rPr>
        <w:t>DE LA PLANTA FÍSICA DE LA UNIVERSIDAD DE CUNDINAMARCA</w:t>
      </w:r>
      <w:r w:rsidR="00FC4DF4" w:rsidRPr="00FD5797">
        <w:rPr>
          <w:rFonts w:cs="Arial"/>
          <w:sz w:val="22"/>
          <w:szCs w:val="22"/>
        </w:rPr>
        <w:t>.</w:t>
      </w:r>
    </w:p>
    <w:p w14:paraId="3DF44AF4" w14:textId="77777777" w:rsidR="00FC4DF4" w:rsidRPr="00FD5797" w:rsidRDefault="00FC4DF4" w:rsidP="00FC4DF4">
      <w:pPr>
        <w:pStyle w:val="Default"/>
        <w:rPr>
          <w:rFonts w:cs="Arial"/>
          <w:sz w:val="22"/>
          <w:szCs w:val="22"/>
        </w:rPr>
      </w:pPr>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xxxxxxxxxxxxxxxx, con Nit xxxxxxxxxxxx, identificado con cédula de ciudadanía No xxxxxxxxxxx de xxxxxxxxxxxxxxxxxx,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0"/>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0"/>
            <w:r w:rsidR="003567BE">
              <w:rPr>
                <w:rStyle w:val="Refdecomentario"/>
                <w:rFonts w:cs="Arial Unicode MS"/>
                <w:color w:val="000000"/>
                <w:u w:color="000000"/>
                <w:lang w:val="es-ES_tradnl" w:eastAsia="es-CO"/>
              </w:rPr>
              <w:commentReference w:id="0"/>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1"/>
            <w:r w:rsidR="00B97BD9">
              <w:rPr>
                <w:rStyle w:val="Refdecomentario"/>
                <w:rFonts w:cs="Arial Unicode MS"/>
                <w:color w:val="000000"/>
                <w:u w:color="000000"/>
                <w:lang w:val="es-ES_tradnl" w:eastAsia="es-CO"/>
              </w:rPr>
              <w:commentReference w:id="1"/>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9D6856F" w14:textId="4EDD9B41" w:rsidR="00C5694A" w:rsidRPr="002F0C08" w:rsidRDefault="005A0A50" w:rsidP="00723BF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w:t>
            </w:r>
            <w:r w:rsidR="00723BF2">
              <w:rPr>
                <w:rFonts w:ascii="Arial" w:eastAsia="Times New Roman" w:hAnsi="Arial" w:cs="Arial"/>
                <w:b/>
                <w:bCs/>
                <w:sz w:val="12"/>
                <w:szCs w:val="12"/>
                <w:bdr w:val="none" w:sz="0" w:space="0" w:color="auto"/>
                <w:lang w:eastAsia="es-CO"/>
              </w:rPr>
              <w:t>EXPRESADA EN SMMLV</w:t>
            </w:r>
            <w:commentRangeEnd w:id="2"/>
            <w:r w:rsidR="004467A4">
              <w:rPr>
                <w:rStyle w:val="Refdecomentario"/>
                <w:rFonts w:cs="Arial Unicode MS"/>
                <w:color w:val="000000"/>
                <w:u w:color="000000"/>
                <w:lang w:val="es-ES_tradnl" w:eastAsia="es-CO"/>
              </w:rPr>
              <w:commentReference w:id="2"/>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38229810"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22307F12"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3987A68A"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240CBD2C" w:rsidR="00C5694A" w:rsidRPr="005A0A50"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2F76F01E"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w:t>
      </w:r>
      <w:r w:rsidR="00510E1C">
        <w:rPr>
          <w:rFonts w:ascii="Arial" w:eastAsia="Times New Roman" w:hAnsi="Arial" w:cs="Arial"/>
          <w:sz w:val="22"/>
          <w:szCs w:val="22"/>
          <w:bdr w:val="none" w:sz="0" w:space="0" w:color="auto"/>
          <w:lang w:eastAsia="es-CO"/>
        </w:rPr>
        <w:t>verificaciones</w:t>
      </w:r>
      <w:r>
        <w:rPr>
          <w:rFonts w:ascii="Arial" w:eastAsia="Times New Roman" w:hAnsi="Arial" w:cs="Arial"/>
          <w:sz w:val="22"/>
          <w:szCs w:val="22"/>
          <w:bdr w:val="none" w:sz="0" w:space="0" w:color="auto"/>
          <w:lang w:eastAsia="es-CO"/>
        </w:rPr>
        <w:t xml:space="preserve">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6A20C9">
        <w:rPr>
          <w:rFonts w:ascii="Arial" w:eastAsia="Times New Roman" w:hAnsi="Arial" w:cs="Arial"/>
          <w:sz w:val="22"/>
          <w:szCs w:val="22"/>
          <w:bdr w:val="none" w:sz="0" w:space="0" w:color="auto"/>
          <w:lang w:eastAsia="es-CO"/>
        </w:rPr>
        <w:t>7</w:t>
      </w:r>
      <w:r w:rsidR="00C80B59">
        <w:rPr>
          <w:rFonts w:ascii="Arial" w:eastAsia="Times New Roman" w:hAnsi="Arial" w:cs="Arial"/>
          <w:sz w:val="22"/>
          <w:szCs w:val="22"/>
          <w:bdr w:val="none" w:sz="0" w:space="0" w:color="auto"/>
          <w:lang w:eastAsia="es-CO"/>
        </w:rPr>
        <w:t xml:space="preserve">.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3EB66652"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lastRenderedPageBreak/>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 xml:space="preserve">eberá indicar el valor de la experiencia acreditada en </w:t>
      </w:r>
      <w:r w:rsidR="00BE38F4">
        <w:rPr>
          <w:rFonts w:ascii="Arial" w:eastAsia="Times New Roman" w:hAnsi="Arial" w:cs="Arial"/>
          <w:sz w:val="22"/>
          <w:szCs w:val="22"/>
          <w:bdr w:val="none" w:sz="0" w:space="0" w:color="auto"/>
        </w:rPr>
        <w:t>SMMLV</w:t>
      </w:r>
      <w:r w:rsidR="00C80FB8" w:rsidRPr="00086480">
        <w:rPr>
          <w:rFonts w:ascii="Arial" w:eastAsia="Times New Roman" w:hAnsi="Arial" w:cs="Arial"/>
          <w:sz w:val="22"/>
          <w:szCs w:val="22"/>
          <w:bdr w:val="none" w:sz="0" w:space="0" w:color="auto"/>
        </w:rPr>
        <w:t>, conforme la forma de participación y el porcentaje de participación en caso de acreditar experiencia como proponente plural.</w:t>
      </w:r>
    </w:p>
    <w:p w14:paraId="27FDEEB4" w14:textId="770F9250"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BE38F4">
        <w:rPr>
          <w:rFonts w:ascii="Arial" w:eastAsia="Times New Roman" w:hAnsi="Arial" w:cs="Arial"/>
          <w:sz w:val="22"/>
          <w:szCs w:val="22"/>
          <w:bdr w:val="none" w:sz="0" w:space="0" w:color="auto"/>
        </w:rPr>
        <w:t>SMMLV</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4CFD8948"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w:t>
      </w:r>
      <w:r w:rsidR="007D1749">
        <w:rPr>
          <w:rFonts w:ascii="Arial" w:eastAsia="Times New Roman" w:hAnsi="Arial" w:cs="Arial"/>
          <w:sz w:val="22"/>
          <w:szCs w:val="22"/>
          <w:bdr w:val="none" w:sz="0" w:space="0" w:color="auto"/>
          <w:lang w:eastAsia="es-CO"/>
        </w:rPr>
        <w:t>7</w:t>
      </w:r>
      <w:r w:rsidR="00C80FB8">
        <w:rPr>
          <w:rFonts w:ascii="Arial" w:eastAsia="Times New Roman" w:hAnsi="Arial" w:cs="Arial"/>
          <w:sz w:val="22"/>
          <w:szCs w:val="22"/>
          <w:bdr w:val="none" w:sz="0" w:space="0" w:color="auto"/>
          <w:lang w:eastAsia="es-CO"/>
        </w:rPr>
        <w:t>,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5"/>
      <w:footerReference w:type="default" r:id="rId16"/>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1"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2" w:author="YEISSON RIOS ROMERO" w:date="2022-08-17T08:37:00Z" w:initials="YRR">
    <w:p w14:paraId="4EBB4E7E" w14:textId="77777777" w:rsidR="008467A6" w:rsidRDefault="004467A4" w:rsidP="005B4CC2">
      <w:pPr>
        <w:pStyle w:val="Textocomentario"/>
      </w:pPr>
      <w:r>
        <w:rPr>
          <w:rStyle w:val="Refdecomentario"/>
        </w:rPr>
        <w:annotationRef/>
      </w:r>
      <w:r w:rsidR="008467A6">
        <w:rPr>
          <w:lang w:val="es-MX"/>
        </w:rPr>
        <w:t>Indicar el valor de la experiencia acreditada expresada en SMMLV de acuerdo a la información contenida en el RUP.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7FDC" w14:textId="77777777" w:rsidR="007A18E9" w:rsidRDefault="007A18E9" w:rsidP="001343DB">
      <w:r>
        <w:separator/>
      </w:r>
    </w:p>
  </w:endnote>
  <w:endnote w:type="continuationSeparator" w:id="0">
    <w:p w14:paraId="247BDD42" w14:textId="77777777" w:rsidR="007A18E9" w:rsidRDefault="007A18E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C643" w14:textId="77777777" w:rsidR="007A18E9" w:rsidRDefault="007A18E9" w:rsidP="001343DB">
      <w:r>
        <w:separator/>
      </w:r>
    </w:p>
  </w:footnote>
  <w:footnote w:type="continuationSeparator" w:id="0">
    <w:p w14:paraId="4BF6F2EF" w14:textId="77777777" w:rsidR="007A18E9" w:rsidRDefault="007A18E9" w:rsidP="001343DB">
      <w:r>
        <w:continuationSeparator/>
      </w:r>
    </w:p>
  </w:footnote>
  <w:footnote w:type="continuationNotice" w:id="1">
    <w:p w14:paraId="378FDB96" w14:textId="77777777" w:rsidR="007A18E9" w:rsidRDefault="007A18E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C81684D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C81684D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23665AC2">
        <w:start w:val="1"/>
        <w:numFmt w:val="decimal"/>
        <w:lvlText w:val=""/>
        <w:lvlJc w:val="left"/>
      </w:lvl>
    </w:lvlOverride>
    <w:lvlOverride w:ilvl="2">
      <w:startOverride w:val="1"/>
      <w:lvl w:ilvl="2" w:tplc="383EFA30">
        <w:start w:val="1"/>
        <w:numFmt w:val="decimal"/>
        <w:lvlText w:val=""/>
        <w:lvlJc w:val="left"/>
      </w:lvl>
    </w:lvlOverride>
    <w:lvlOverride w:ilvl="3">
      <w:startOverride w:val="1"/>
      <w:lvl w:ilvl="3" w:tplc="BC161EAA">
        <w:start w:val="1"/>
        <w:numFmt w:val="decimal"/>
        <w:lvlText w:val=""/>
        <w:lvlJc w:val="left"/>
      </w:lvl>
    </w:lvlOverride>
    <w:lvlOverride w:ilvl="4">
      <w:startOverride w:val="1"/>
      <w:lvl w:ilvl="4" w:tplc="AC62A800">
        <w:start w:val="1"/>
        <w:numFmt w:val="decimal"/>
        <w:lvlText w:val=""/>
        <w:lvlJc w:val="left"/>
      </w:lvl>
    </w:lvlOverride>
    <w:lvlOverride w:ilvl="5">
      <w:startOverride w:val="1"/>
      <w:lvl w:ilvl="5" w:tplc="B9C2D010">
        <w:start w:val="1"/>
        <w:numFmt w:val="decimal"/>
        <w:lvlText w:val=""/>
        <w:lvlJc w:val="left"/>
      </w:lvl>
    </w:lvlOverride>
    <w:lvlOverride w:ilvl="6">
      <w:startOverride w:val="1"/>
      <w:lvl w:ilvl="6" w:tplc="7EA4EB38">
        <w:start w:val="1"/>
        <w:numFmt w:val="decimal"/>
        <w:lvlText w:val=""/>
        <w:lvlJc w:val="left"/>
      </w:lvl>
    </w:lvlOverride>
    <w:lvlOverride w:ilvl="7">
      <w:startOverride w:val="1"/>
      <w:lvl w:ilvl="7" w:tplc="4EEC0C94">
        <w:start w:val="1"/>
        <w:numFmt w:val="decimal"/>
        <w:lvlText w:val=""/>
        <w:lvlJc w:val="left"/>
      </w:lvl>
    </w:lvlOverride>
    <w:lvlOverride w:ilvl="8">
      <w:startOverride w:val="1"/>
      <w:lvl w:ilvl="8" w:tplc="ED3EED4E">
        <w:start w:val="1"/>
        <w:numFmt w:val="decimal"/>
        <w:lvlText w:val=""/>
        <w:lvlJc w:val="left"/>
      </w:lvl>
    </w:lvlOverride>
  </w:num>
  <w:num w:numId="50" w16cid:durableId="241254993">
    <w:abstractNumId w:val="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3BB"/>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525"/>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26132"/>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4C24"/>
    <w:rsid w:val="00505ADA"/>
    <w:rsid w:val="00506CF1"/>
    <w:rsid w:val="00507CD6"/>
    <w:rsid w:val="00510E1C"/>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20C9"/>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3BF2"/>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25F"/>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8E9"/>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749"/>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7A6"/>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832"/>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8F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customXml/itemProps2.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13</cp:revision>
  <cp:lastPrinted>2022-08-17T14:22:00Z</cp:lastPrinted>
  <dcterms:created xsi:type="dcterms:W3CDTF">2022-08-17T14:23:00Z</dcterms:created>
  <dcterms:modified xsi:type="dcterms:W3CDTF">2022-09-12T00:54:00Z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