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62B1CADA" w:rsidR="00D2012B" w:rsidRPr="00506306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bookmarkStart w:id="2" w:name="_Hlk103257188"/>
      <w:r w:rsidR="0061150E">
        <w:rPr>
          <w:rFonts w:ascii="Arial" w:eastAsia="Arial" w:hAnsi="Arial" w:cs="Arial"/>
          <w:b/>
          <w:sz w:val="22"/>
          <w:szCs w:val="22"/>
        </w:rPr>
        <w:t>ADQUIRIR ALIMENTO PECUARIO Y MATERIAS PRIMAS PARA LAS UNIDADES AGROAMBIENTALES LA ESPERANZA Y EL TIBAR DE</w:t>
      </w:r>
      <w:r w:rsidR="0061150E" w:rsidRPr="003B3426">
        <w:rPr>
          <w:rFonts w:ascii="Arial" w:eastAsia="Arial" w:hAnsi="Arial" w:cs="Arial"/>
          <w:b/>
          <w:sz w:val="22"/>
          <w:szCs w:val="22"/>
        </w:rPr>
        <w:t xml:space="preserve"> LA </w:t>
      </w:r>
      <w:r w:rsidR="0061150E" w:rsidRPr="003B3426">
        <w:rPr>
          <w:rFonts w:ascii="Arial" w:hAnsi="Arial" w:cs="Arial"/>
          <w:b/>
          <w:bCs/>
          <w:sz w:val="22"/>
          <w:szCs w:val="22"/>
        </w:rPr>
        <w:t>UNIVERSIDAD DE CUNDINAMARC</w:t>
      </w:r>
      <w:r w:rsidR="0061150E" w:rsidRPr="003B3426">
        <w:rPr>
          <w:rFonts w:ascii="Arial" w:eastAsia="Arial" w:hAnsi="Arial" w:cs="Arial"/>
          <w:b/>
          <w:sz w:val="22"/>
          <w:szCs w:val="22"/>
        </w:rPr>
        <w:t>A</w:t>
      </w:r>
      <w:bookmarkEnd w:id="2"/>
      <w:r w:rsidR="00B67B37" w:rsidRPr="003F2375">
        <w:rPr>
          <w:rFonts w:ascii="Arial" w:hAnsi="Arial" w:cs="Arial"/>
          <w:b/>
          <w:sz w:val="22"/>
          <w:szCs w:val="22"/>
        </w:rPr>
        <w:t>.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proofErr w:type="gramStart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</w:t>
      </w:r>
      <w:proofErr w:type="gramEnd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54395C07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el</w:t>
      </w:r>
      <w:r w:rsidR="00C36E9A" w:rsidRPr="00506306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61150E">
        <w:rPr>
          <w:rFonts w:ascii="Arial" w:eastAsia="Arial" w:hAnsi="Arial" w:cs="Arial"/>
          <w:b/>
          <w:sz w:val="22"/>
          <w:szCs w:val="22"/>
        </w:rPr>
        <w:t>ADQUIRIR ALIMENTO PECUARIO Y MATERIAS PRIMAS PARA LAS UNIDADES AGROAMBIENTALES LA ESPERANZA Y EL TIBAR DE</w:t>
      </w:r>
      <w:r w:rsidR="0061150E" w:rsidRPr="003B3426">
        <w:rPr>
          <w:rFonts w:ascii="Arial" w:eastAsia="Arial" w:hAnsi="Arial" w:cs="Arial"/>
          <w:b/>
          <w:sz w:val="22"/>
          <w:szCs w:val="22"/>
        </w:rPr>
        <w:t xml:space="preserve"> LA </w:t>
      </w:r>
      <w:r w:rsidR="0061150E" w:rsidRPr="003B3426">
        <w:rPr>
          <w:rFonts w:ascii="Arial" w:hAnsi="Arial" w:cs="Arial"/>
          <w:b/>
          <w:bCs/>
          <w:sz w:val="22"/>
          <w:szCs w:val="22"/>
        </w:rPr>
        <w:t>UNIVERSIDAD DE CUNDINAMARC</w:t>
      </w:r>
      <w:r w:rsidR="0061150E" w:rsidRPr="003B3426">
        <w:rPr>
          <w:rFonts w:ascii="Arial" w:eastAsia="Arial" w:hAnsi="Arial" w:cs="Arial"/>
          <w:b/>
          <w:sz w:val="22"/>
          <w:szCs w:val="22"/>
        </w:rPr>
        <w:t>A</w:t>
      </w:r>
      <w:r w:rsidR="00C16541">
        <w:rPr>
          <w:rFonts w:ascii="Arial" w:hAnsi="Arial" w:cs="Arial"/>
          <w:sz w:val="17"/>
          <w:szCs w:val="17"/>
        </w:rPr>
        <w:t>.</w:t>
      </w:r>
      <w:r w:rsidR="0050630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5C8DC69" w14:textId="5877B7F8" w:rsidR="00BE541D" w:rsidRDefault="00D2012B" w:rsidP="00384D0E">
      <w:pPr>
        <w:jc w:val="both"/>
        <w:rPr>
          <w:rFonts w:ascii="Arial" w:hAnsi="Arial"/>
          <w:b/>
          <w:sz w:val="22"/>
          <w:szCs w:val="22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B67B37">
        <w:rPr>
          <w:rStyle w:val="apple-converted-space"/>
          <w:rFonts w:ascii="Arial" w:hAnsi="Arial" w:cs="Arial"/>
          <w:sz w:val="22"/>
          <w:szCs w:val="22"/>
          <w:lang w:val="es-419"/>
        </w:rPr>
        <w:t>la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B67B37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61150E">
        <w:rPr>
          <w:rFonts w:ascii="Arial" w:eastAsia="Arial" w:hAnsi="Arial" w:cs="Arial"/>
          <w:b/>
          <w:sz w:val="22"/>
          <w:szCs w:val="22"/>
        </w:rPr>
        <w:t>ADQUIRIR ALIMENTO PECUARIO Y MATERIAS PRIMAS PARA LAS UNIDADES AGROAMBIENTALES LA ESPERANZA Y EL TIBAR DE</w:t>
      </w:r>
      <w:r w:rsidR="0061150E" w:rsidRPr="003B3426">
        <w:rPr>
          <w:rFonts w:ascii="Arial" w:eastAsia="Arial" w:hAnsi="Arial" w:cs="Arial"/>
          <w:b/>
          <w:sz w:val="22"/>
          <w:szCs w:val="22"/>
        </w:rPr>
        <w:t xml:space="preserve"> LA </w:t>
      </w:r>
      <w:r w:rsidR="0061150E" w:rsidRPr="003B3426">
        <w:rPr>
          <w:rFonts w:ascii="Arial" w:hAnsi="Arial" w:cs="Arial"/>
          <w:b/>
          <w:bCs/>
          <w:sz w:val="22"/>
          <w:szCs w:val="22"/>
        </w:rPr>
        <w:t>UNIVERSIDAD DE CUNDINAMARC</w:t>
      </w:r>
      <w:r w:rsidR="0061150E" w:rsidRPr="003B3426">
        <w:rPr>
          <w:rFonts w:ascii="Arial" w:eastAsia="Arial" w:hAnsi="Arial" w:cs="Arial"/>
          <w:b/>
          <w:sz w:val="22"/>
          <w:szCs w:val="22"/>
        </w:rPr>
        <w:t>A</w:t>
      </w:r>
      <w:r w:rsidR="00B67B37">
        <w:rPr>
          <w:rFonts w:ascii="Arial" w:hAnsi="Arial"/>
          <w:b/>
          <w:sz w:val="22"/>
          <w:szCs w:val="22"/>
        </w:rPr>
        <w:t>”</w:t>
      </w:r>
    </w:p>
    <w:p w14:paraId="057E4C96" w14:textId="77777777" w:rsidR="00B67B37" w:rsidRPr="00506306" w:rsidRDefault="00B67B37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676B190C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61150E">
        <w:rPr>
          <w:rFonts w:ascii="Arial" w:eastAsia="Arial" w:hAnsi="Arial" w:cs="Arial"/>
          <w:b/>
          <w:sz w:val="22"/>
          <w:szCs w:val="22"/>
        </w:rPr>
        <w:t>ADQUIRIR ALIMENTO PECUARIO Y MATERIAS PRIMAS PARA LAS UNIDADES AGROAMBIENTALES LA ESPERANZA Y EL TIBAR DE</w:t>
      </w:r>
      <w:r w:rsidR="0061150E" w:rsidRPr="003B3426">
        <w:rPr>
          <w:rFonts w:ascii="Arial" w:eastAsia="Arial" w:hAnsi="Arial" w:cs="Arial"/>
          <w:b/>
          <w:sz w:val="22"/>
          <w:szCs w:val="22"/>
        </w:rPr>
        <w:t xml:space="preserve"> LA </w:t>
      </w:r>
      <w:r w:rsidR="0061150E" w:rsidRPr="003B3426">
        <w:rPr>
          <w:rFonts w:ascii="Arial" w:hAnsi="Arial" w:cs="Arial"/>
          <w:b/>
          <w:bCs/>
          <w:sz w:val="22"/>
          <w:szCs w:val="22"/>
        </w:rPr>
        <w:t>UNIVERSIDAD DE CUNDINAMARC</w:t>
      </w:r>
      <w:r w:rsidR="0061150E" w:rsidRPr="003B3426">
        <w:rPr>
          <w:rFonts w:ascii="Arial" w:eastAsia="Arial" w:hAnsi="Arial" w:cs="Arial"/>
          <w:b/>
          <w:sz w:val="22"/>
          <w:szCs w:val="22"/>
        </w:rPr>
        <w:t>A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15446D43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7D206067" w14:textId="0C130F62" w:rsidR="00312C89" w:rsidRDefault="00312C89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5241C97D" w14:textId="77777777" w:rsidR="00312C89" w:rsidRDefault="00312C89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B697B29" w14:textId="77777777" w:rsidR="00AE5DF3" w:rsidRDefault="004B3E71" w:rsidP="00312C8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20D6A3B" w14:textId="5708E5EC" w:rsidR="00F329A3" w:rsidRPr="00312C89" w:rsidRDefault="004B3E71" w:rsidP="00312C89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bookmarkEnd w:id="0"/>
    <w:bookmarkEnd w:id="1"/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483253">
    <w:abstractNumId w:val="4"/>
  </w:num>
  <w:num w:numId="2" w16cid:durableId="1881090435">
    <w:abstractNumId w:val="18"/>
  </w:num>
  <w:num w:numId="3" w16cid:durableId="722680224">
    <w:abstractNumId w:val="3"/>
  </w:num>
  <w:num w:numId="4" w16cid:durableId="758646870">
    <w:abstractNumId w:val="22"/>
  </w:num>
  <w:num w:numId="5" w16cid:durableId="277567009">
    <w:abstractNumId w:val="26"/>
  </w:num>
  <w:num w:numId="6" w16cid:durableId="1995597072">
    <w:abstractNumId w:val="21"/>
  </w:num>
  <w:num w:numId="7" w16cid:durableId="796678025">
    <w:abstractNumId w:val="7"/>
  </w:num>
  <w:num w:numId="8" w16cid:durableId="1492525758">
    <w:abstractNumId w:val="2"/>
  </w:num>
  <w:num w:numId="9" w16cid:durableId="564292051">
    <w:abstractNumId w:val="20"/>
  </w:num>
  <w:num w:numId="10" w16cid:durableId="1704017146">
    <w:abstractNumId w:val="23"/>
  </w:num>
  <w:num w:numId="11" w16cid:durableId="860432028">
    <w:abstractNumId w:val="17"/>
  </w:num>
  <w:num w:numId="12" w16cid:durableId="423494201">
    <w:abstractNumId w:val="1"/>
  </w:num>
  <w:num w:numId="13" w16cid:durableId="1435783734">
    <w:abstractNumId w:val="24"/>
  </w:num>
  <w:num w:numId="14" w16cid:durableId="1761872304">
    <w:abstractNumId w:val="8"/>
  </w:num>
  <w:num w:numId="15" w16cid:durableId="1238707916">
    <w:abstractNumId w:val="16"/>
  </w:num>
  <w:num w:numId="16" w16cid:durableId="566837793">
    <w:abstractNumId w:val="13"/>
  </w:num>
  <w:num w:numId="17" w16cid:durableId="489172081">
    <w:abstractNumId w:val="12"/>
  </w:num>
  <w:num w:numId="18" w16cid:durableId="2057196504">
    <w:abstractNumId w:val="11"/>
  </w:num>
  <w:num w:numId="19" w16cid:durableId="281304371">
    <w:abstractNumId w:val="6"/>
  </w:num>
  <w:num w:numId="20" w16cid:durableId="180898883">
    <w:abstractNumId w:val="19"/>
  </w:num>
  <w:num w:numId="21" w16cid:durableId="523135394">
    <w:abstractNumId w:val="9"/>
  </w:num>
  <w:num w:numId="22" w16cid:durableId="1152873123">
    <w:abstractNumId w:val="15"/>
  </w:num>
  <w:num w:numId="23" w16cid:durableId="1137722431">
    <w:abstractNumId w:val="10"/>
  </w:num>
  <w:num w:numId="24" w16cid:durableId="421687981">
    <w:abstractNumId w:val="5"/>
  </w:num>
  <w:num w:numId="25" w16cid:durableId="93132847">
    <w:abstractNumId w:val="0"/>
  </w:num>
  <w:num w:numId="26" w16cid:durableId="9428015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021473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1224237">
    <w:abstractNumId w:val="28"/>
  </w:num>
  <w:num w:numId="29" w16cid:durableId="1734497795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44B7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2C89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0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05EA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350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5DF3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67B37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16541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1A20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4FEA44-7278-44EA-9891-5D532D24A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Johana Vargas Peña</cp:lastModifiedBy>
  <cp:revision>2</cp:revision>
  <cp:lastPrinted>2022-01-27T20:06:00Z</cp:lastPrinted>
  <dcterms:created xsi:type="dcterms:W3CDTF">2022-07-12T03:33:00Z</dcterms:created>
  <dcterms:modified xsi:type="dcterms:W3CDTF">2022-07-12T03:33:00Z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