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64030" w14:textId="77777777" w:rsidR="001D1088" w:rsidRPr="00506306" w:rsidRDefault="001D1088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bookmarkStart w:id="0" w:name="_Toc458613351"/>
      <w:bookmarkStart w:id="1" w:name="_Toc458616082"/>
    </w:p>
    <w:p w14:paraId="6A9968DF" w14:textId="77777777" w:rsidR="00DF6D71" w:rsidRPr="00506306" w:rsidRDefault="00D2012B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14:paraId="1A592162" w14:textId="77777777" w:rsidR="00E73724" w:rsidRPr="00506306" w:rsidRDefault="00E73724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6862756E" w14:textId="7A6048BB" w:rsidR="00F05CEE" w:rsidRPr="00506306" w:rsidRDefault="00E73724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de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202</w:t>
      </w:r>
      <w:r w:rsidR="006E68FD"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243FEC15" w14:textId="77777777" w:rsidR="00522497" w:rsidRPr="00506306" w:rsidRDefault="00522497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350A36B" w14:textId="77777777" w:rsidR="00383C3E" w:rsidRPr="00506306" w:rsidRDefault="00383C3E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79A05C8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3ADC8F31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3A6E13D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2BFC9638" w14:textId="77777777" w:rsidR="008D0D5D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141BBE22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0759E563" w14:textId="03987BAD" w:rsidR="00D2012B" w:rsidRPr="00506306" w:rsidRDefault="00D2012B" w:rsidP="003D14A7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REF: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de la Propuesta 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el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DA7C2F" w:rsidRPr="00DA7C2F">
        <w:rPr>
          <w:rFonts w:ascii="Arial" w:hAnsi="Arial" w:cs="Arial"/>
          <w:b/>
          <w:sz w:val="22"/>
          <w:szCs w:val="22"/>
        </w:rPr>
        <w:t>Servicio de base de datos multidisciplinar y biblioteca en línea para el programa de administración de empresas, ingeniería agronómica e ingeniería ambiental que oferta la universidad de Cundinamarca en su sede seccionales y extensiones</w:t>
      </w:r>
      <w:r w:rsidR="00DA1FFA" w:rsidRPr="00181B0E">
        <w:rPr>
          <w:rFonts w:ascii="Arial" w:hAnsi="Arial" w:cs="Arial"/>
          <w:b/>
          <w:sz w:val="22"/>
          <w:szCs w:val="22"/>
        </w:rPr>
        <w:t>.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580EE1" w:rsidRPr="00506306">
        <w:rPr>
          <w:rFonts w:ascii="Arial" w:hAnsi="Arial" w:cs="Arial"/>
          <w:b/>
          <w:sz w:val="22"/>
          <w:szCs w:val="22"/>
          <w:lang w:val="es-419"/>
        </w:rPr>
        <w:t>,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oficial, señalado en los términos de referencia.</w:t>
      </w:r>
    </w:p>
    <w:p w14:paraId="1EC1C1F0" w14:textId="77777777" w:rsidR="00D2012B" w:rsidRPr="00506306" w:rsidRDefault="00D2012B" w:rsidP="00D2012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A39C5C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14:paraId="6565B9A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14:paraId="0A907C16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3F51CD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4D60AE43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10A1CBB" w14:textId="5D0D2479" w:rsidR="0055376E" w:rsidRPr="00506306" w:rsidRDefault="00D2012B" w:rsidP="00BE541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="002A73FA" w:rsidRPr="00506306">
        <w:rPr>
          <w:rFonts w:ascii="Arial" w:hAnsi="Arial"/>
          <w:sz w:val="22"/>
          <w:szCs w:val="22"/>
          <w:lang w:val="es-419"/>
        </w:rPr>
        <w:t>para</w:t>
      </w:r>
      <w:r w:rsidR="00CE5607">
        <w:rPr>
          <w:rFonts w:ascii="Arial" w:hAnsi="Arial"/>
          <w:sz w:val="22"/>
          <w:szCs w:val="22"/>
          <w:lang w:val="es-419"/>
        </w:rPr>
        <w:t xml:space="preserve"> el</w:t>
      </w:r>
      <w:r w:rsidR="00C36E9A" w:rsidRPr="00506306">
        <w:rPr>
          <w:rFonts w:ascii="Arial" w:hAnsi="Arial"/>
          <w:sz w:val="22"/>
          <w:szCs w:val="22"/>
          <w:lang w:val="es-419"/>
        </w:rPr>
        <w:t xml:space="preserve"> </w:t>
      </w:r>
      <w:r w:rsidR="00BE541D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DA7C2F">
        <w:rPr>
          <w:rFonts w:ascii="Arial" w:hAnsi="Arial" w:cs="Arial"/>
          <w:b/>
          <w:sz w:val="22"/>
          <w:szCs w:val="22"/>
        </w:rPr>
        <w:t>S</w:t>
      </w:r>
      <w:r w:rsidR="00DA7C2F" w:rsidRPr="00402F59">
        <w:rPr>
          <w:rFonts w:ascii="Arial" w:hAnsi="Arial" w:cs="Arial"/>
          <w:b/>
          <w:sz w:val="22"/>
          <w:szCs w:val="22"/>
        </w:rPr>
        <w:t xml:space="preserve">ervicio de base de datos multidisciplinar y biblioteca en línea para el programa de administración de empresas, ingeniería agronómica e ingeniería ambiental que oferta la universidad de </w:t>
      </w:r>
      <w:r w:rsidR="00DA7C2F">
        <w:rPr>
          <w:rFonts w:ascii="Arial" w:hAnsi="Arial" w:cs="Arial"/>
          <w:b/>
          <w:sz w:val="22"/>
          <w:szCs w:val="22"/>
        </w:rPr>
        <w:t>C</w:t>
      </w:r>
      <w:r w:rsidR="00DA7C2F" w:rsidRPr="00402F59">
        <w:rPr>
          <w:rFonts w:ascii="Arial" w:hAnsi="Arial" w:cs="Arial"/>
          <w:b/>
          <w:sz w:val="22"/>
          <w:szCs w:val="22"/>
        </w:rPr>
        <w:t>undinamarca en su sede seccionales y extensiones</w:t>
      </w:r>
      <w:r w:rsidR="00204C48">
        <w:rPr>
          <w:rFonts w:ascii="Arial" w:hAnsi="Arial" w:cs="Arial"/>
          <w:b/>
          <w:sz w:val="22"/>
          <w:szCs w:val="22"/>
        </w:rPr>
        <w:t>.</w:t>
      </w:r>
      <w:r w:rsidR="00506306">
        <w:rPr>
          <w:rFonts w:ascii="Arial" w:hAnsi="Arial" w:cs="Arial"/>
          <w:b/>
          <w:bCs/>
          <w:sz w:val="22"/>
          <w:szCs w:val="22"/>
        </w:rPr>
        <w:t>”.</w:t>
      </w:r>
    </w:p>
    <w:p w14:paraId="4BFCE3FC" w14:textId="77777777" w:rsidR="00C3325B" w:rsidRPr="00506306" w:rsidRDefault="00C3325B" w:rsidP="00C70D2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3FC32146" w14:textId="77777777" w:rsidR="00D2012B" w:rsidRPr="00506306" w:rsidRDefault="00D2012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BE05565" w14:textId="77777777" w:rsidR="00C3325B" w:rsidRPr="00506306" w:rsidRDefault="00C3325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838CACD" w14:textId="2D7FB7B0" w:rsidR="00EB72D5" w:rsidRPr="00506306" w:rsidRDefault="00D2012B" w:rsidP="00384D0E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</w:t>
      </w:r>
      <w:r w:rsidR="00C24EC4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ación</w:t>
      </w:r>
      <w:r w:rsidR="00951D4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el</w:t>
      </w:r>
      <w:r w:rsidR="00C36E9A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DA7C2F">
        <w:rPr>
          <w:rFonts w:ascii="Arial" w:hAnsi="Arial" w:cs="Arial"/>
          <w:b/>
          <w:sz w:val="22"/>
          <w:szCs w:val="22"/>
        </w:rPr>
        <w:t>S</w:t>
      </w:r>
      <w:r w:rsidR="00DA7C2F" w:rsidRPr="00402F59">
        <w:rPr>
          <w:rFonts w:ascii="Arial" w:hAnsi="Arial" w:cs="Arial"/>
          <w:b/>
          <w:sz w:val="22"/>
          <w:szCs w:val="22"/>
        </w:rPr>
        <w:t xml:space="preserve">ervicio de base de datos multidisciplinar y biblioteca en línea para el programa de administración de empresas, ingeniería agronómica e ingeniería ambiental que oferta la universidad de </w:t>
      </w:r>
      <w:r w:rsidR="00DA7C2F">
        <w:rPr>
          <w:rFonts w:ascii="Arial" w:hAnsi="Arial" w:cs="Arial"/>
          <w:b/>
          <w:sz w:val="22"/>
          <w:szCs w:val="22"/>
        </w:rPr>
        <w:t>C</w:t>
      </w:r>
      <w:r w:rsidR="00DA7C2F" w:rsidRPr="00402F59">
        <w:rPr>
          <w:rFonts w:ascii="Arial" w:hAnsi="Arial" w:cs="Arial"/>
          <w:b/>
          <w:sz w:val="22"/>
          <w:szCs w:val="22"/>
        </w:rPr>
        <w:t>undinamarca en su sede seccionales y extensiones</w:t>
      </w:r>
      <w:r w:rsidR="00A1430B" w:rsidRPr="00506306">
        <w:rPr>
          <w:rFonts w:ascii="Arial" w:hAnsi="Arial" w:cs="Arial"/>
          <w:b/>
          <w:sz w:val="22"/>
          <w:szCs w:val="22"/>
          <w:lang w:val="es-419"/>
        </w:rPr>
        <w:t>”</w:t>
      </w:r>
    </w:p>
    <w:p w14:paraId="25C8DC69" w14:textId="77777777" w:rsidR="00BE541D" w:rsidRPr="00506306" w:rsidRDefault="00BE541D" w:rsidP="00384D0E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25BC7BFE" w14:textId="55C3B92A" w:rsidR="00D2012B" w:rsidRPr="00506306" w:rsidRDefault="00FB6501" w:rsidP="00384D0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5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. Nos comprometemos a revelar la información que sobre el Proceso de Contratación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36E9A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el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DA7C2F">
        <w:rPr>
          <w:rFonts w:ascii="Arial" w:hAnsi="Arial" w:cs="Arial"/>
          <w:b/>
          <w:sz w:val="22"/>
          <w:szCs w:val="22"/>
        </w:rPr>
        <w:t>S</w:t>
      </w:r>
      <w:r w:rsidR="00DA7C2F" w:rsidRPr="00402F59">
        <w:rPr>
          <w:rFonts w:ascii="Arial" w:hAnsi="Arial" w:cs="Arial"/>
          <w:b/>
          <w:sz w:val="22"/>
          <w:szCs w:val="22"/>
        </w:rPr>
        <w:t xml:space="preserve">ervicio de base de datos multidisciplinar y biblioteca en línea para el programa de administración de empresas, ingeniería agronómica e ingeniería ambiental que oferta la universidad de </w:t>
      </w:r>
      <w:r w:rsidR="00DA7C2F">
        <w:rPr>
          <w:rFonts w:ascii="Arial" w:hAnsi="Arial" w:cs="Arial"/>
          <w:b/>
          <w:sz w:val="22"/>
          <w:szCs w:val="22"/>
        </w:rPr>
        <w:t>C</w:t>
      </w:r>
      <w:r w:rsidR="00DA7C2F" w:rsidRPr="00402F59">
        <w:rPr>
          <w:rFonts w:ascii="Arial" w:hAnsi="Arial" w:cs="Arial"/>
          <w:b/>
          <w:sz w:val="22"/>
          <w:szCs w:val="22"/>
        </w:rPr>
        <w:t>undinamarca en su sede seccionales y extensiones</w:t>
      </w:r>
      <w:bookmarkStart w:id="2" w:name="_GoBack"/>
      <w:bookmarkEnd w:id="2"/>
      <w:r w:rsidR="00DA1FFA" w:rsidRPr="00181B0E">
        <w:rPr>
          <w:rFonts w:ascii="Arial" w:hAnsi="Arial" w:cs="Arial"/>
          <w:b/>
          <w:sz w:val="22"/>
          <w:szCs w:val="22"/>
        </w:rPr>
        <w:t>.</w:t>
      </w:r>
      <w:r w:rsidR="00A1430B" w:rsidRPr="00506306">
        <w:rPr>
          <w:rFonts w:ascii="Arial" w:hAnsi="Arial" w:cs="Arial"/>
          <w:b/>
          <w:sz w:val="22"/>
          <w:szCs w:val="22"/>
          <w:lang w:val="es-419"/>
        </w:rPr>
        <w:t xml:space="preserve">” 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4AED7C90" w14:textId="77777777" w:rsidR="00C3325B" w:rsidRPr="00506306" w:rsidRDefault="00C3325B" w:rsidP="00384D0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14:paraId="13D0907C" w14:textId="77777777" w:rsidR="00227218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343954D" w14:textId="77777777" w:rsidR="00227218" w:rsidRPr="00506306" w:rsidRDefault="00227218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2C383EA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14:paraId="71A872C9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6486D7F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05E579F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14:paraId="605E458A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33530119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3779E9E2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0281C19" w14:textId="77777777" w:rsidR="00B270DB" w:rsidRDefault="00B270DB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4B26D14E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B3871DB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F74B434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lastRenderedPageBreak/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245A615" w14:textId="125ED9CB" w:rsidR="00EE712A" w:rsidRPr="00506306" w:rsidRDefault="004B3E71" w:rsidP="00B270DB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/>
          <w:b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</w:p>
    <w:bookmarkEnd w:id="0"/>
    <w:bookmarkEnd w:id="1"/>
    <w:p w14:paraId="0BACA84B" w14:textId="77777777" w:rsidR="00EE712A" w:rsidRPr="00506306" w:rsidRDefault="00EE712A" w:rsidP="00B270DB">
      <w:pPr>
        <w:pStyle w:val="Cuerpo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</w:p>
    <w:p w14:paraId="79C1060E" w14:textId="77777777" w:rsidR="00F05CEE" w:rsidRPr="00506306" w:rsidRDefault="00F05CEE" w:rsidP="004B7588">
      <w:pPr>
        <w:pStyle w:val="Cuerpo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</w:p>
    <w:sectPr w:rsidR="00F05CEE" w:rsidRPr="00506306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C2D28" w14:textId="77777777" w:rsidR="00232D02" w:rsidRDefault="00232D02" w:rsidP="001343DB">
      <w:r>
        <w:separator/>
      </w:r>
    </w:p>
  </w:endnote>
  <w:endnote w:type="continuationSeparator" w:id="0">
    <w:p w14:paraId="2DCC008B" w14:textId="77777777" w:rsidR="00232D02" w:rsidRDefault="00232D0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8BCBF" w14:textId="77777777" w:rsidR="00232D02" w:rsidRDefault="00232D02" w:rsidP="001343DB">
      <w:r>
        <w:separator/>
      </w:r>
    </w:p>
  </w:footnote>
  <w:footnote w:type="continuationSeparator" w:id="0">
    <w:p w14:paraId="1869A1E6" w14:textId="77777777" w:rsidR="00232D02" w:rsidRDefault="00232D02" w:rsidP="001343DB">
      <w:r>
        <w:continuationSeparator/>
      </w:r>
    </w:p>
  </w:footnote>
  <w:footnote w:type="continuationNotice" w:id="1">
    <w:p w14:paraId="456F9DC3" w14:textId="77777777" w:rsidR="00232D02" w:rsidRDefault="00232D0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73051B77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3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4C48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4A7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270DB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1FFA"/>
    <w:rsid w:val="00DA371F"/>
    <w:rsid w:val="00DA47C3"/>
    <w:rsid w:val="00DA53B7"/>
    <w:rsid w:val="00DA560C"/>
    <w:rsid w:val="00DA60CC"/>
    <w:rsid w:val="00DA7C2F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1CD90-B686-46E8-8CE1-8A98915BBD9D}">
  <ds:schemaRefs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dff3228f-11cd-4ac2-9316-5170767e729b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685149-41D7-4140-B791-E03889160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456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HEIDY YOHANA VALBUENA DIAZ</cp:lastModifiedBy>
  <cp:revision>11</cp:revision>
  <cp:lastPrinted>2022-01-27T20:06:00Z</cp:lastPrinted>
  <dcterms:created xsi:type="dcterms:W3CDTF">2022-01-27T21:20:00Z</dcterms:created>
  <dcterms:modified xsi:type="dcterms:W3CDTF">2022-06-06T16:38:00Z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