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C132199" w:rsidR="003818BC" w:rsidRPr="00B14B3B" w:rsidRDefault="00B92E0C" w:rsidP="00B14B3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B14B3B" w:rsidRPr="00B14B3B">
        <w:rPr>
          <w:rFonts w:ascii="Arial" w:hAnsi="Arial" w:cs="Arial"/>
          <w:b/>
          <w:sz w:val="22"/>
          <w:szCs w:val="22"/>
        </w:rPr>
        <w:t>MANTENIMIENTO CORRECTIVO Y/O PREVENTIVO A LOS EQUIPOS MICROSCOPIOS Y ESTEREOSCOPIOS DE LOS LABORATORIOS DE CIENCIAS AGROPECUARIAS DE LA UNIVERSIDAD DE CUNDINAMARCA SEDE FUSAGASUGÁ, SECCIONAL GIRARDOT Y UBATÉ, EXTENSIÓN</w:t>
      </w:r>
      <w:r w:rsidR="00B14B3B">
        <w:rPr>
          <w:rFonts w:ascii="Arial" w:hAnsi="Arial" w:cs="Arial"/>
          <w:b/>
          <w:sz w:val="22"/>
          <w:szCs w:val="22"/>
        </w:rPr>
        <w:t xml:space="preserve"> </w:t>
      </w:r>
      <w:r w:rsidR="00B14B3B" w:rsidRPr="00B14B3B">
        <w:rPr>
          <w:rFonts w:ascii="Arial" w:hAnsi="Arial" w:cs="Arial"/>
          <w:b/>
          <w:sz w:val="22"/>
          <w:szCs w:val="22"/>
        </w:rPr>
        <w:t>FACATATIVÁ Y SOACHA</w:t>
      </w:r>
      <w:r w:rsidR="001872C3" w:rsidRPr="001872C3">
        <w:rPr>
          <w:rFonts w:ascii="Arial" w:hAnsi="Arial" w:cs="Arial"/>
          <w:b/>
          <w:sz w:val="22"/>
          <w:szCs w:val="22"/>
        </w:rPr>
        <w:t>.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C9DB02" w:rsidR="003818BC" w:rsidRPr="00986783" w:rsidRDefault="005D186F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B14B3B">
              <w:rPr>
                <w:rFonts w:ascii="Arial" w:hAnsi="Arial" w:cs="Arial"/>
                <w:sz w:val="22"/>
                <w:szCs w:val="22"/>
              </w:rPr>
              <w:t>101</w:t>
            </w:r>
            <w:r w:rsidR="001872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FD1">
              <w:rPr>
                <w:rFonts w:ascii="Arial" w:hAnsi="Arial" w:cs="Arial"/>
                <w:sz w:val="22"/>
                <w:szCs w:val="22"/>
              </w:rPr>
              <w:t>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D6769E" w:rsidR="00B52AE2" w:rsidRPr="00EE5248" w:rsidRDefault="00B52AE2" w:rsidP="00EE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955943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B14B3B" w:rsidRPr="00B14B3B">
        <w:rPr>
          <w:rFonts w:ascii="Arial" w:hAnsi="Arial" w:cs="Arial"/>
          <w:b/>
          <w:sz w:val="22"/>
          <w:szCs w:val="22"/>
        </w:rPr>
        <w:t>MANTENIMIENTO CORRECTIVO Y/O PREVENTIVO A LOS EQUIPOS MICROSCOPIOS Y ESTEREOSCOPIOS DE LOS LABORATORIOS DE CIENCIAS AGROPECUARIAS DE LA UNIVERSIDAD DE CUNDINAMARCA SEDE FUSAGASUGÁ, SECCIONAL GIRARDOT Y UBATÉ, EXTENSIÓN</w:t>
      </w:r>
      <w:r w:rsidR="00B14B3B">
        <w:rPr>
          <w:rFonts w:ascii="Arial" w:hAnsi="Arial" w:cs="Arial"/>
          <w:b/>
          <w:sz w:val="22"/>
          <w:szCs w:val="22"/>
        </w:rPr>
        <w:t xml:space="preserve"> </w:t>
      </w:r>
      <w:r w:rsidR="00B14B3B" w:rsidRPr="00B14B3B">
        <w:rPr>
          <w:rFonts w:ascii="Arial" w:hAnsi="Arial" w:cs="Arial"/>
          <w:b/>
          <w:sz w:val="22"/>
          <w:szCs w:val="22"/>
        </w:rPr>
        <w:t>FACATATIVÁ Y SOACHA</w:t>
      </w:r>
      <w:r w:rsidR="00955943" w:rsidRPr="001872C3">
        <w:rPr>
          <w:rFonts w:ascii="Arial" w:hAnsi="Arial" w:cs="Arial"/>
          <w:b/>
          <w:sz w:val="22"/>
          <w:szCs w:val="22"/>
        </w:rPr>
        <w:t>.</w:t>
      </w:r>
      <w:r w:rsidR="00955943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Pr="00EE5248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EE5248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EE5248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81534316">
    <w:abstractNumId w:val="4"/>
  </w:num>
  <w:num w:numId="2" w16cid:durableId="1848210979">
    <w:abstractNumId w:val="25"/>
  </w:num>
  <w:num w:numId="3" w16cid:durableId="1207836318">
    <w:abstractNumId w:val="3"/>
  </w:num>
  <w:num w:numId="4" w16cid:durableId="1412122473">
    <w:abstractNumId w:val="31"/>
  </w:num>
  <w:num w:numId="5" w16cid:durableId="864102292">
    <w:abstractNumId w:val="38"/>
  </w:num>
  <w:num w:numId="6" w16cid:durableId="12195920">
    <w:abstractNumId w:val="30"/>
  </w:num>
  <w:num w:numId="7" w16cid:durableId="2095782443">
    <w:abstractNumId w:val="6"/>
  </w:num>
  <w:num w:numId="8" w16cid:durableId="1195266944">
    <w:abstractNumId w:val="2"/>
  </w:num>
  <w:num w:numId="9" w16cid:durableId="19937717">
    <w:abstractNumId w:val="27"/>
  </w:num>
  <w:num w:numId="10" w16cid:durableId="72244797">
    <w:abstractNumId w:val="32"/>
  </w:num>
  <w:num w:numId="11" w16cid:durableId="2063794665">
    <w:abstractNumId w:val="23"/>
  </w:num>
  <w:num w:numId="12" w16cid:durableId="1708404724">
    <w:abstractNumId w:val="1"/>
  </w:num>
  <w:num w:numId="13" w16cid:durableId="805706173">
    <w:abstractNumId w:val="34"/>
  </w:num>
  <w:num w:numId="14" w16cid:durableId="1764645430">
    <w:abstractNumId w:val="9"/>
  </w:num>
  <w:num w:numId="15" w16cid:durableId="1873761647">
    <w:abstractNumId w:val="22"/>
  </w:num>
  <w:num w:numId="16" w16cid:durableId="1278029334">
    <w:abstractNumId w:val="16"/>
  </w:num>
  <w:num w:numId="17" w16cid:durableId="1640694024">
    <w:abstractNumId w:val="14"/>
  </w:num>
  <w:num w:numId="18" w16cid:durableId="820730651">
    <w:abstractNumId w:val="13"/>
  </w:num>
  <w:num w:numId="19" w16cid:durableId="637803837">
    <w:abstractNumId w:val="5"/>
  </w:num>
  <w:num w:numId="20" w16cid:durableId="1380934209">
    <w:abstractNumId w:val="26"/>
  </w:num>
  <w:num w:numId="21" w16cid:durableId="1118530116">
    <w:abstractNumId w:val="10"/>
  </w:num>
  <w:num w:numId="22" w16cid:durableId="1485510287">
    <w:abstractNumId w:val="18"/>
  </w:num>
  <w:num w:numId="23" w16cid:durableId="1578829114">
    <w:abstractNumId w:val="0"/>
  </w:num>
  <w:num w:numId="24" w16cid:durableId="786123613">
    <w:abstractNumId w:val="21"/>
    <w:lvlOverride w:ilvl="0">
      <w:lvl w:ilvl="0" w:tplc="45287B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731930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4126494">
    <w:abstractNumId w:val="11"/>
  </w:num>
  <w:num w:numId="27" w16cid:durableId="946424611">
    <w:abstractNumId w:val="19"/>
  </w:num>
  <w:num w:numId="28" w16cid:durableId="368070271">
    <w:abstractNumId w:val="24"/>
  </w:num>
  <w:num w:numId="29" w16cid:durableId="752701793">
    <w:abstractNumId w:val="33"/>
  </w:num>
  <w:num w:numId="30" w16cid:durableId="1828671378">
    <w:abstractNumId w:val="35"/>
  </w:num>
  <w:num w:numId="31" w16cid:durableId="1986809229">
    <w:abstractNumId w:val="20"/>
  </w:num>
  <w:num w:numId="32" w16cid:durableId="1268004924">
    <w:abstractNumId w:val="15"/>
  </w:num>
  <w:num w:numId="33" w16cid:durableId="1617172160">
    <w:abstractNumId w:val="8"/>
  </w:num>
  <w:num w:numId="34" w16cid:durableId="59406864">
    <w:abstractNumId w:val="29"/>
  </w:num>
  <w:num w:numId="35" w16cid:durableId="1202090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0180091">
    <w:abstractNumId w:val="28"/>
  </w:num>
  <w:num w:numId="37" w16cid:durableId="553004438">
    <w:abstractNumId w:val="12"/>
  </w:num>
  <w:num w:numId="38" w16cid:durableId="192424656">
    <w:abstractNumId w:val="17"/>
  </w:num>
  <w:num w:numId="39" w16cid:durableId="1822888446">
    <w:abstractNumId w:val="7"/>
  </w:num>
  <w:num w:numId="40" w16cid:durableId="50398199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2C3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1756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86F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48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1B0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943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3B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1D2F0B-F052-4EC6-988F-29A96F476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24</cp:revision>
  <cp:lastPrinted>2020-06-14T00:10:00Z</cp:lastPrinted>
  <dcterms:created xsi:type="dcterms:W3CDTF">2021-07-23T17:03:00Z</dcterms:created>
  <dcterms:modified xsi:type="dcterms:W3CDTF">2022-05-24T17:14:00Z</dcterms:modified>
</cp:coreProperties>
</file>