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74EE8" w14:textId="77777777" w:rsidR="00785693" w:rsidRPr="00506306" w:rsidRDefault="00785693" w:rsidP="008048E7">
      <w:pPr>
        <w:pStyle w:val="Cuerpo"/>
        <w:jc w:val="center"/>
        <w:rPr>
          <w:rFonts w:ascii="Arial" w:hAnsi="Arial" w:cs="Arial"/>
          <w:b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</w:t>
      </w:r>
      <w:r w:rsidR="00785693"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137B053D" w14:textId="5103ECCE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383C3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9C4EC6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7184A6D6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90149FF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11805EA2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4BB19AA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8D433B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1FD0228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0ECA9B3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0DB09F70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4BE15019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1DCAA2B4" w14:textId="2FE690D5" w:rsidR="004B4E6F" w:rsidRPr="00506306" w:rsidRDefault="004B4E6F" w:rsidP="00F329A3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 w:rsidR="00CE5607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FA4559" w:rsidRPr="00FA4559">
        <w:rPr>
          <w:rFonts w:ascii="Arial" w:hAnsi="Arial" w:cs="Arial"/>
          <w:b/>
          <w:sz w:val="22"/>
          <w:szCs w:val="22"/>
          <w:bdr w:val="none" w:sz="0" w:space="0" w:color="auto" w:frame="1"/>
          <w:lang w:eastAsia="es-CO"/>
        </w:rPr>
        <w:t>IMPRESION DE MATERIAL INSTITUCIONAL</w:t>
      </w:r>
      <w:bookmarkStart w:id="2" w:name="_GoBack"/>
      <w:bookmarkEnd w:id="2"/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701DD5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1D0A225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BE9153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77E0E761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0A196EC0" w14:textId="77777777" w:rsidR="004B4E6F" w:rsidRPr="00506306" w:rsidRDefault="004B4E6F" w:rsidP="004B4E6F">
      <w:pPr>
        <w:pStyle w:val="Cuadrculamedia21"/>
        <w:jc w:val="both"/>
        <w:rPr>
          <w:rFonts w:ascii="Arial" w:hAnsi="Arial" w:cs="Arial"/>
          <w:lang w:val="es-419"/>
        </w:rPr>
      </w:pPr>
    </w:p>
    <w:p w14:paraId="0CBA6EA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506306">
        <w:rPr>
          <w:rFonts w:ascii="Arial" w:hAnsi="Arial" w:cs="Arial"/>
          <w:sz w:val="22"/>
          <w:szCs w:val="22"/>
          <w:lang w:val="es-419"/>
        </w:rPr>
        <w:t>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2466644A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506306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1FDD6E73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506306">
        <w:rPr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787F7F20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506306" w:rsidRDefault="004B4E6F" w:rsidP="004B4E6F">
      <w:pPr>
        <w:pStyle w:val="Listavistosa-nfasis11"/>
        <w:rPr>
          <w:rFonts w:ascii="Arial" w:hAnsi="Arial" w:cs="Arial"/>
          <w:lang w:val="es-419"/>
        </w:rPr>
      </w:pPr>
    </w:p>
    <w:p w14:paraId="1166DAFE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lastRenderedPageBreak/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oferta, el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del compromiso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2AFBA369" w14:textId="77777777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B8C6EB" w14:textId="77777777" w:rsidR="004B4E6F" w:rsidRPr="00506306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506306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506306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506306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506306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506306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392F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4559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dff3228f-11cd-4ac2-9316-5170767e729b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535F6CDB-3BE1-44E1-A299-DEF5F475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Lina Marcela Escobar Mart�nez</cp:lastModifiedBy>
  <cp:revision>15</cp:revision>
  <cp:lastPrinted>2022-01-27T20:06:00Z</cp:lastPrinted>
  <dcterms:created xsi:type="dcterms:W3CDTF">2021-09-07T13:34:00Z</dcterms:created>
  <dcterms:modified xsi:type="dcterms:W3CDTF">2022-02-23T19:44:00Z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