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EDF583E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A4D48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LOS SERVICIOS DE TRANSPORTE DE CARGA POR VIA TERRESTRE PARA EL ALMACEN DE LA UNIVERSIDAD DE CUNDINAMARCA</w:t>
      </w:r>
      <w:r w:rsidR="00A07FEF" w:rsidRPr="00BE5448">
        <w:rPr>
          <w:rFonts w:ascii="Arial" w:hAnsi="Arial" w:cs="Arial"/>
          <w:b/>
          <w:sz w:val="22"/>
          <w:szCs w:val="22"/>
        </w:rPr>
        <w:t>.</w:t>
      </w:r>
      <w:r w:rsidR="00580EE1" w:rsidRPr="00BE544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30D2D45A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4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A4D48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LOS SERVICIOS DE TRANSPORTE DE CARGA POR VIA TERRESTRE PARA EL ALMACEN DE LA UNIVERSIDAD DE CUNDINAMARCA</w:t>
      </w:r>
      <w:r w:rsidR="00FE4766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76B0655A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2729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A4D48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LOS SERVICIOS DE TRANSPORTE DE CARGA POR VIA TERRESTRE PARA EL ALMACEN DE LA UNIVERSIDAD DE CUNDINAMARCA</w:t>
      </w:r>
      <w:r w:rsidR="00FE4766">
        <w:rPr>
          <w:rFonts w:ascii="Arial" w:hAnsi="Arial" w:cs="Arial"/>
          <w:b/>
          <w:sz w:val="22"/>
          <w:szCs w:val="22"/>
          <w:bdr w:val="none" w:sz="0" w:space="0" w:color="auto" w:frame="1"/>
        </w:rPr>
        <w:t>.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30509FD9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E2729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A4D48">
        <w:rPr>
          <w:rFonts w:ascii="Arial" w:hAnsi="Arial" w:cs="Arial"/>
          <w:b/>
          <w:sz w:val="22"/>
          <w:szCs w:val="22"/>
          <w:bdr w:val="none" w:sz="0" w:space="0" w:color="auto" w:frame="1"/>
        </w:rPr>
        <w:t>PRESTAR LOS SERVICIOS DE TRANSPORTE DE CARGA POR VIA TERRESTRE PARA EL ALMACEN DE LA UNIVERSIDAD DE CUNDINAMARCA</w:t>
      </w:r>
      <w:r w:rsidR="00E27298" w:rsidRPr="00BE5448">
        <w:rPr>
          <w:rFonts w:ascii="Arial" w:hAnsi="Arial" w:cs="Arial"/>
          <w:b/>
          <w:sz w:val="22"/>
          <w:szCs w:val="22"/>
        </w:rPr>
        <w:t>.</w:t>
      </w:r>
      <w:r w:rsidR="00E27298">
        <w:rPr>
          <w:rFonts w:ascii="Arial" w:hAnsi="Arial" w:cs="Arial"/>
          <w:b/>
          <w:bCs/>
          <w:sz w:val="22"/>
          <w:szCs w:val="22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563E64E1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1070A7" w14:textId="3D688713" w:rsidR="008D0D5D" w:rsidRPr="00AA4D48" w:rsidRDefault="004B3E71" w:rsidP="00AA4D4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84DD215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  <w:bookmarkStart w:id="2" w:name="_GoBack"/>
      <w:bookmarkEnd w:id="2"/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2F445" w14:textId="77777777" w:rsidR="00374A73" w:rsidRDefault="00374A73" w:rsidP="001343DB">
      <w:r>
        <w:separator/>
      </w:r>
    </w:p>
  </w:endnote>
  <w:endnote w:type="continuationSeparator" w:id="0">
    <w:p w14:paraId="26715FCA" w14:textId="77777777" w:rsidR="00374A73" w:rsidRDefault="00374A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67A92" w14:textId="77777777" w:rsidR="00374A73" w:rsidRDefault="00374A73" w:rsidP="001343DB">
      <w:r>
        <w:separator/>
      </w:r>
    </w:p>
  </w:footnote>
  <w:footnote w:type="continuationSeparator" w:id="0">
    <w:p w14:paraId="58231626" w14:textId="77777777" w:rsidR="00374A73" w:rsidRDefault="00374A73" w:rsidP="001343DB">
      <w:r>
        <w:continuationSeparator/>
      </w:r>
    </w:p>
  </w:footnote>
  <w:footnote w:type="continuationNotice" w:id="1">
    <w:p w14:paraId="381A3BEC" w14:textId="77777777" w:rsidR="00374A73" w:rsidRDefault="00374A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2B3D4B0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A4D4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A4D4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A73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4D48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66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purl.org/dc/elements/1.1/"/>
    <ds:schemaRef ds:uri="http://www.w3.org/XML/1998/namespace"/>
    <ds:schemaRef ds:uri="http://schemas.microsoft.com/office/2006/documentManagement/types"/>
    <ds:schemaRef ds:uri="dff3228f-11cd-4ac2-9316-5170767e729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6B337-18BC-450F-A9F5-0E876546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7</cp:revision>
  <cp:lastPrinted>2022-01-27T20:06:00Z</cp:lastPrinted>
  <dcterms:created xsi:type="dcterms:W3CDTF">2022-01-27T21:20:00Z</dcterms:created>
  <dcterms:modified xsi:type="dcterms:W3CDTF">2022-02-18T18:57:00Z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