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61AF34B8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E43E3">
        <w:rPr>
          <w:rFonts w:ascii="Arial" w:hAnsi="Arial" w:cs="Arial"/>
          <w:b/>
          <w:sz w:val="22"/>
          <w:szCs w:val="22"/>
          <w:bdr w:val="none" w:sz="0" w:space="0" w:color="auto" w:frame="1"/>
          <w:lang w:eastAsia="es-CO"/>
        </w:rPr>
        <w:t>RENOVACIÓN DEL SERVICIO DE SOPORTE, ACTUALIZACIÓN Y MANTENIMIENTO DE LA SUITE VISIÓN EMPRESARIAL MÓDULO BCS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6BEF1938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E43E3">
        <w:rPr>
          <w:rFonts w:ascii="Arial" w:hAnsi="Arial" w:cs="Arial"/>
          <w:b/>
          <w:sz w:val="22"/>
          <w:szCs w:val="22"/>
          <w:bdr w:val="none" w:sz="0" w:space="0" w:color="auto" w:frame="1"/>
          <w:lang w:eastAsia="es-CO"/>
        </w:rPr>
        <w:t>RENOVACIÓN DEL SERVICIO DE SOPORTE, ACTUALIZACIÓN Y MANTENIMIENTO DE LA SUITE VISIÓN EMPRESARIAL MÓDULO BCS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4494322E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E43E3">
        <w:rPr>
          <w:rFonts w:ascii="Arial" w:hAnsi="Arial" w:cs="Arial"/>
          <w:b/>
          <w:sz w:val="22"/>
          <w:szCs w:val="22"/>
          <w:bdr w:val="none" w:sz="0" w:space="0" w:color="auto" w:frame="1"/>
          <w:lang w:eastAsia="es-CO"/>
        </w:rPr>
        <w:t>RENOVACIÓN DEL SERVICIO DE SOPORTE, ACTUALIZACIÓN Y MANTENIMIENTO DE LA SUITE VISIÓN EMPRESARIAL MÓDULO BCS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744929A0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2E43E3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E43E3">
        <w:rPr>
          <w:rFonts w:ascii="Arial" w:hAnsi="Arial" w:cs="Arial"/>
          <w:b/>
          <w:sz w:val="22"/>
          <w:szCs w:val="22"/>
          <w:bdr w:val="none" w:sz="0" w:space="0" w:color="auto" w:frame="1"/>
          <w:lang w:eastAsia="es-CO"/>
        </w:rPr>
        <w:t>RENOVACIÓN DEL SERVICIO DE SOPORTE, ACTUALIZACIÓN Y MANTENIMIENTO DE LA SUITE VISIÓN EMPRESARIAL MÓDULO BCS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  <w:bookmarkStart w:id="2" w:name="_GoBack"/>
      <w:bookmarkEnd w:id="2"/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848E79E" w14:textId="76C4546B" w:rsidR="00F329A3" w:rsidRP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14:paraId="4FEA7EC0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506306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506306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506306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506306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506306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dff3228f-11cd-4ac2-9316-5170767e729b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FDE80C3-7405-40D2-A8A9-41712DAF7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Lina Marcela Escobar Mart�nez</cp:lastModifiedBy>
  <cp:revision>5</cp:revision>
  <cp:lastPrinted>2022-01-27T20:06:00Z</cp:lastPrinted>
  <dcterms:created xsi:type="dcterms:W3CDTF">2022-01-27T21:20:00Z</dcterms:created>
  <dcterms:modified xsi:type="dcterms:W3CDTF">2022-02-09T23:25:00Z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