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C9283CC" w:rsidR="003818BC" w:rsidRDefault="00B92E0C" w:rsidP="002E196E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2E196E" w:rsidRPr="002E196E">
        <w:rPr>
          <w:rFonts w:ascii="Arial" w:hAnsi="Arial" w:cs="Arial"/>
          <w:b/>
          <w:sz w:val="22"/>
          <w:szCs w:val="22"/>
        </w:rPr>
        <w:t>ADQUISICIÓN DE REFERENCIAS SELECCIONADAS DE TINTAS, TONER Y CARTUCHOS PARA EL</w:t>
      </w:r>
      <w:r w:rsidR="002E196E">
        <w:rPr>
          <w:rFonts w:ascii="Arial" w:hAnsi="Arial" w:cs="Arial"/>
          <w:b/>
          <w:sz w:val="22"/>
          <w:szCs w:val="22"/>
        </w:rPr>
        <w:t xml:space="preserve"> </w:t>
      </w:r>
      <w:r w:rsidR="002E196E" w:rsidRPr="002E196E">
        <w:rPr>
          <w:rFonts w:ascii="Arial" w:hAnsi="Arial" w:cs="Arial"/>
          <w:b/>
          <w:sz w:val="22"/>
          <w:szCs w:val="22"/>
        </w:rPr>
        <w:t>SUMINISTRO EN LA OFICINAS DE LA SEDE FASUGASUGA, EXTENSIONES; CHIA, SOACHA,</w:t>
      </w:r>
      <w:r w:rsidR="002E196E">
        <w:rPr>
          <w:rFonts w:ascii="Arial" w:hAnsi="Arial" w:cs="Arial"/>
          <w:b/>
          <w:sz w:val="22"/>
          <w:szCs w:val="22"/>
        </w:rPr>
        <w:t xml:space="preserve"> </w:t>
      </w:r>
      <w:r w:rsidR="002E196E" w:rsidRPr="002E196E">
        <w:rPr>
          <w:rFonts w:ascii="Arial" w:hAnsi="Arial" w:cs="Arial"/>
          <w:b/>
          <w:sz w:val="22"/>
          <w:szCs w:val="22"/>
        </w:rPr>
        <w:t>FACATATIVA, ZIPAQUIRA, EN BOGOTA; CONTROL INTERNO DISCIPLINARIO Y OFICINA DE</w:t>
      </w:r>
      <w:r w:rsidR="002E196E">
        <w:rPr>
          <w:rFonts w:ascii="Arial" w:hAnsi="Arial" w:cs="Arial"/>
          <w:b/>
          <w:sz w:val="22"/>
          <w:szCs w:val="22"/>
        </w:rPr>
        <w:t xml:space="preserve"> </w:t>
      </w:r>
      <w:r w:rsidR="002E196E" w:rsidRPr="002E196E">
        <w:rPr>
          <w:rFonts w:ascii="Arial" w:hAnsi="Arial" w:cs="Arial"/>
          <w:b/>
          <w:sz w:val="22"/>
          <w:szCs w:val="22"/>
        </w:rPr>
        <w:t>PROYECTOS ESPECIALES Y RELACIONES INSTITUCIONALES, DE LA UNIVERSIDAD DE</w:t>
      </w:r>
      <w:r w:rsidR="002E196E">
        <w:rPr>
          <w:rFonts w:ascii="Arial" w:hAnsi="Arial" w:cs="Arial"/>
          <w:b/>
          <w:sz w:val="22"/>
          <w:szCs w:val="22"/>
        </w:rPr>
        <w:t xml:space="preserve"> </w:t>
      </w:r>
      <w:r w:rsidR="002E196E" w:rsidRPr="002E196E">
        <w:rPr>
          <w:rFonts w:ascii="Arial" w:hAnsi="Arial" w:cs="Arial"/>
          <w:b/>
          <w:sz w:val="22"/>
          <w:szCs w:val="22"/>
        </w:rPr>
        <w:t>CUNDINAMARCA, EN CALIDAD DE ORIGINALES</w:t>
      </w:r>
      <w:r w:rsidR="00815CEB">
        <w:rPr>
          <w:rFonts w:ascii="Arial" w:hAnsi="Arial" w:cs="Arial"/>
          <w:b/>
          <w:sz w:val="22"/>
          <w:szCs w:val="22"/>
        </w:rPr>
        <w:t>”.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7A655E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1714DA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D7849A" w:rsidR="00B52AE2" w:rsidRPr="005722BE" w:rsidRDefault="00B52AE2" w:rsidP="005722B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2E196E" w:rsidRPr="002E196E">
        <w:rPr>
          <w:rFonts w:ascii="Arial" w:hAnsi="Arial" w:cs="Arial"/>
          <w:b/>
          <w:sz w:val="22"/>
          <w:szCs w:val="22"/>
        </w:rPr>
        <w:t>ADQUISICIÓN DE REFERENCIAS SELECCIONADAS DE TINTAS, TONER Y CARTUCHOS PARA EL</w:t>
      </w:r>
      <w:r w:rsidR="002E196E">
        <w:rPr>
          <w:rFonts w:ascii="Arial" w:hAnsi="Arial" w:cs="Arial"/>
          <w:b/>
          <w:sz w:val="22"/>
          <w:szCs w:val="22"/>
        </w:rPr>
        <w:t xml:space="preserve"> </w:t>
      </w:r>
      <w:r w:rsidR="002E196E" w:rsidRPr="002E196E">
        <w:rPr>
          <w:rFonts w:ascii="Arial" w:hAnsi="Arial" w:cs="Arial"/>
          <w:b/>
          <w:sz w:val="22"/>
          <w:szCs w:val="22"/>
        </w:rPr>
        <w:t>SUMINISTRO EN LA OFICINAS DE LA SEDE FASUGASUGA, EXTENSIONES; CHIA, SOACHA,</w:t>
      </w:r>
      <w:r w:rsidR="002E196E">
        <w:rPr>
          <w:rFonts w:ascii="Arial" w:hAnsi="Arial" w:cs="Arial"/>
          <w:b/>
          <w:sz w:val="22"/>
          <w:szCs w:val="22"/>
        </w:rPr>
        <w:t xml:space="preserve"> </w:t>
      </w:r>
      <w:r w:rsidR="002E196E" w:rsidRPr="002E196E">
        <w:rPr>
          <w:rFonts w:ascii="Arial" w:hAnsi="Arial" w:cs="Arial"/>
          <w:b/>
          <w:sz w:val="22"/>
          <w:szCs w:val="22"/>
        </w:rPr>
        <w:t>FACATATIVA, ZIPAQUIRA, EN BOGOTA; CONTROL INTERNO DISCIPLINARIO Y OFICINA DE</w:t>
      </w:r>
      <w:r w:rsidR="002E196E">
        <w:rPr>
          <w:rFonts w:ascii="Arial" w:hAnsi="Arial" w:cs="Arial"/>
          <w:b/>
          <w:sz w:val="22"/>
          <w:szCs w:val="22"/>
        </w:rPr>
        <w:t xml:space="preserve"> </w:t>
      </w:r>
      <w:r w:rsidR="002E196E" w:rsidRPr="002E196E">
        <w:rPr>
          <w:rFonts w:ascii="Arial" w:hAnsi="Arial" w:cs="Arial"/>
          <w:b/>
          <w:sz w:val="22"/>
          <w:szCs w:val="22"/>
        </w:rPr>
        <w:t>PROYECTOS ESPECIALES Y RELACIONES INSTITUCIONALES, DE LA UNIVERSIDAD DE</w:t>
      </w:r>
      <w:r w:rsidR="002E196E">
        <w:rPr>
          <w:rFonts w:ascii="Arial" w:hAnsi="Arial" w:cs="Arial"/>
          <w:b/>
          <w:sz w:val="22"/>
          <w:szCs w:val="22"/>
        </w:rPr>
        <w:t xml:space="preserve"> </w:t>
      </w:r>
      <w:r w:rsidR="002E196E" w:rsidRPr="002E196E">
        <w:rPr>
          <w:rFonts w:ascii="Arial" w:hAnsi="Arial" w:cs="Arial"/>
          <w:b/>
          <w:sz w:val="22"/>
          <w:szCs w:val="22"/>
        </w:rPr>
        <w:t>CUNDINAMARCA, EN CALIDAD DE ORIGINALES</w:t>
      </w:r>
      <w:r w:rsidR="002E196E">
        <w:rPr>
          <w:rFonts w:ascii="Arial" w:hAnsi="Arial" w:cs="Arial"/>
          <w:b/>
          <w:sz w:val="22"/>
          <w:szCs w:val="22"/>
        </w:rPr>
        <w:t>”</w:t>
      </w:r>
      <w:r w:rsidRPr="005722BE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3EC88" w14:textId="77777777" w:rsidR="006B662C" w:rsidRDefault="006B662C" w:rsidP="001343DB">
      <w:r>
        <w:separator/>
      </w:r>
    </w:p>
  </w:endnote>
  <w:endnote w:type="continuationSeparator" w:id="0">
    <w:p w14:paraId="4FFDC279" w14:textId="77777777" w:rsidR="006B662C" w:rsidRDefault="006B662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C0421" w14:textId="77777777" w:rsidR="006B662C" w:rsidRDefault="006B662C" w:rsidP="001343DB">
      <w:r>
        <w:separator/>
      </w:r>
    </w:p>
  </w:footnote>
  <w:footnote w:type="continuationSeparator" w:id="0">
    <w:p w14:paraId="5423811E" w14:textId="77777777" w:rsidR="006B662C" w:rsidRDefault="006B662C" w:rsidP="001343DB">
      <w:r>
        <w:continuationSeparator/>
      </w:r>
    </w:p>
  </w:footnote>
  <w:footnote w:type="continuationNotice" w:id="1">
    <w:p w14:paraId="0952BD72" w14:textId="77777777" w:rsidR="006B662C" w:rsidRDefault="006B662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AE670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CA5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14DA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96E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4F7ECC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22BE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CEB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1011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8</cp:revision>
  <cp:lastPrinted>2020-06-14T00:10:00Z</cp:lastPrinted>
  <dcterms:created xsi:type="dcterms:W3CDTF">2021-07-23T17:03:00Z</dcterms:created>
  <dcterms:modified xsi:type="dcterms:W3CDTF">2021-08-02T22:23:00Z</dcterms:modified>
</cp:coreProperties>
</file>