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2C94D53B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5F4434" w:rsidRPr="00717E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ADQUISICION DE UNIDADES DE CERTIFICADOS SSL (</w:t>
      </w:r>
      <w:r w:rsidR="005F4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SECURE SOCKETS LAYER), PARA LOS </w:t>
      </w:r>
      <w:r w:rsidR="005F4434" w:rsidRPr="00717E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SERVICIOS WEB DE LA UNIVERSIDAD DE CUNDINAMARCA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1AAFE9" w:rsidR="003818BC" w:rsidRPr="008977F5" w:rsidRDefault="005F4434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F-CD-095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94568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5F4434" w:rsidRPr="00717E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ADQUISICION DE UNIDADES DE CERTIFICADOS SSL (</w:t>
      </w:r>
      <w:r w:rsidR="005F443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SECURE SOCKETS LAYER), PARA LOS </w:t>
      </w:r>
      <w:r w:rsidR="005F4434" w:rsidRPr="00717E5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SERVICIOS WEB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B17C8" w14:textId="77777777" w:rsidR="00332B98" w:rsidRDefault="00332B98" w:rsidP="001343DB">
      <w:r>
        <w:separator/>
      </w:r>
    </w:p>
  </w:endnote>
  <w:endnote w:type="continuationSeparator" w:id="0">
    <w:p w14:paraId="0F047939" w14:textId="77777777" w:rsidR="00332B98" w:rsidRDefault="00332B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48950" w14:textId="77777777" w:rsidR="00332B98" w:rsidRDefault="00332B98" w:rsidP="001343DB">
      <w:r>
        <w:separator/>
      </w:r>
    </w:p>
  </w:footnote>
  <w:footnote w:type="continuationSeparator" w:id="0">
    <w:p w14:paraId="0072DC99" w14:textId="77777777" w:rsidR="00332B98" w:rsidRDefault="00332B98" w:rsidP="001343DB">
      <w:r>
        <w:continuationSeparator/>
      </w:r>
    </w:p>
  </w:footnote>
  <w:footnote w:type="continuationNotice" w:id="1">
    <w:p w14:paraId="0AFD1013" w14:textId="77777777" w:rsidR="00332B98" w:rsidRDefault="00332B98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8FAAC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B98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4434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1A4F2-30A0-40C1-9E2E-3EB42595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2021-06-03T17:19:00Z</dcterms:modified>
</cp:coreProperties>
</file>