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A7AAC7E" w:rsidR="003818BC" w:rsidRDefault="00B92E0C" w:rsidP="003604D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3604DF" w:rsidRPr="003604DF">
        <w:rPr>
          <w:rFonts w:ascii="Arial" w:hAnsi="Arial" w:cs="Arial"/>
          <w:b/>
          <w:sz w:val="22"/>
          <w:szCs w:val="22"/>
          <w:lang w:val="es-CO"/>
        </w:rPr>
        <w:t xml:space="preserve">ESTUDIO DE FACTIBILIDAD TÉCNICA Y ECNÓMICA PARA LA IMPLEMENTACIÓN DE ALTERNATIVAS DE AHORRO Y </w:t>
      </w:r>
      <w:proofErr w:type="gramStart"/>
      <w:r w:rsidR="003604DF" w:rsidRPr="003604DF">
        <w:rPr>
          <w:rFonts w:ascii="Arial" w:hAnsi="Arial" w:cs="Arial"/>
          <w:b/>
          <w:sz w:val="22"/>
          <w:szCs w:val="22"/>
          <w:lang w:val="es-CO"/>
        </w:rPr>
        <w:t>USO</w:t>
      </w:r>
      <w:r w:rsidR="003604DF">
        <w:rPr>
          <w:rFonts w:ascii="Arial" w:hAnsi="Arial" w:cs="Arial"/>
          <w:b/>
          <w:sz w:val="22"/>
          <w:szCs w:val="22"/>
          <w:lang w:val="es-CO"/>
        </w:rPr>
        <w:t xml:space="preserve">  </w:t>
      </w:r>
      <w:r w:rsidR="003604DF" w:rsidRPr="003604DF">
        <w:rPr>
          <w:rFonts w:ascii="Arial" w:hAnsi="Arial" w:cs="Arial"/>
          <w:b/>
          <w:sz w:val="22"/>
          <w:szCs w:val="22"/>
          <w:lang w:val="es-CO"/>
        </w:rPr>
        <w:t>EFICIENTE</w:t>
      </w:r>
      <w:proofErr w:type="gramEnd"/>
      <w:r w:rsidR="003604DF" w:rsidRPr="003604DF">
        <w:rPr>
          <w:rFonts w:ascii="Arial" w:hAnsi="Arial" w:cs="Arial"/>
          <w:b/>
          <w:sz w:val="22"/>
          <w:szCs w:val="22"/>
          <w:lang w:val="es-CO"/>
        </w:rPr>
        <w:t xml:space="preserve"> DE AGUA Y ENERGÍA EN LA UNIVERSIDAD DE CUNDINAMARCA PARA LAS SECCIONALES GIRARDOT Y UBATÉ, Y</w:t>
      </w:r>
      <w:r w:rsidR="003604D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3604DF" w:rsidRPr="003604DF">
        <w:rPr>
          <w:rFonts w:ascii="Arial" w:hAnsi="Arial" w:cs="Arial"/>
          <w:b/>
          <w:sz w:val="22"/>
          <w:szCs w:val="22"/>
          <w:lang w:val="es-CO"/>
        </w:rPr>
        <w:t>LA EXTENSIÓN FACATATIVÁ, INCLUYENDO LAS UNIDADES AGROAMBIENTALES EL TÍBAR - UBATÉ, EL VERGEL FACATATIVÁ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DFE25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3604D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2BBB7B" w:rsidR="00B52AE2" w:rsidRPr="003604DF" w:rsidRDefault="00B52AE2" w:rsidP="00E9609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604DF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604DF" w:rsidRPr="003604DF">
        <w:rPr>
          <w:rFonts w:ascii="Arial" w:hAnsi="Arial" w:cs="Arial"/>
          <w:b/>
          <w:sz w:val="22"/>
          <w:szCs w:val="22"/>
          <w:lang w:val="es-CO"/>
        </w:rPr>
        <w:t>ESTUDIO DE FACTIBILIDAD TÉCNICA Y ECNÓMICA PARA LA IMPLEMENTACIÓN DE ALTERNATIVAS DE AHORRO Y USO EFICIENTE DE AGUA Y ENERGÍA EN LA UNIVERSIDAD DE CUNDINAMARCA PARA LAS SECCIONALES GIRARDOT Y UBATÉ, Y</w:t>
      </w:r>
      <w:r w:rsidR="003604DF">
        <w:rPr>
          <w:rFonts w:ascii="Arial" w:hAnsi="Arial" w:cs="Arial"/>
          <w:b/>
          <w:sz w:val="22"/>
          <w:szCs w:val="22"/>
          <w:lang w:val="es-CO"/>
        </w:rPr>
        <w:t xml:space="preserve"> </w:t>
      </w:r>
      <w:bookmarkStart w:id="2" w:name="_GoBack"/>
      <w:bookmarkEnd w:id="2"/>
      <w:r w:rsidR="003604DF" w:rsidRPr="003604DF">
        <w:rPr>
          <w:rFonts w:ascii="Arial" w:hAnsi="Arial" w:cs="Arial"/>
          <w:b/>
          <w:sz w:val="22"/>
          <w:szCs w:val="22"/>
          <w:lang w:val="es-CO"/>
        </w:rPr>
        <w:t>LA EXTENSIÓN FACATATIVÁ, INCLUYENDO LAS UNIDADES AGROAMBIENTALES EL TÍBAR - UBATÉ, EL VERGEL FACATATIVÁ</w:t>
      </w:r>
      <w:r w:rsidRPr="003604D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 w:rsidRPr="003604DF">
        <w:rPr>
          <w:rFonts w:ascii="Arial" w:hAnsi="Arial" w:cs="Arial"/>
          <w:sz w:val="22"/>
          <w:szCs w:val="22"/>
        </w:rPr>
        <w:t>.</w:t>
      </w:r>
      <w:r w:rsidRPr="003604DF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2AF00" w14:textId="77777777" w:rsidR="007F3531" w:rsidRDefault="007F3531" w:rsidP="001343DB">
      <w:r>
        <w:separator/>
      </w:r>
    </w:p>
  </w:endnote>
  <w:endnote w:type="continuationSeparator" w:id="0">
    <w:p w14:paraId="3CF32589" w14:textId="77777777" w:rsidR="007F3531" w:rsidRDefault="007F35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36E2" w14:textId="77777777" w:rsidR="007F3531" w:rsidRDefault="007F3531" w:rsidP="001343DB">
      <w:r>
        <w:separator/>
      </w:r>
    </w:p>
  </w:footnote>
  <w:footnote w:type="continuationSeparator" w:id="0">
    <w:p w14:paraId="4C55AC03" w14:textId="77777777" w:rsidR="007F3531" w:rsidRDefault="007F3531" w:rsidP="001343DB">
      <w:r>
        <w:continuationSeparator/>
      </w:r>
    </w:p>
  </w:footnote>
  <w:footnote w:type="continuationNotice" w:id="1">
    <w:p w14:paraId="6B08EA14" w14:textId="77777777" w:rsidR="007F3531" w:rsidRDefault="007F35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380A7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4D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531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2A360-46DE-4F8D-A2D9-3B41EA7B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2021-08-20T22:05:00Z</dcterms:created>
  <dcterms:modified xsi:type="dcterms:W3CDTF">2021-08-20T22:05:00Z</dcterms:modified>
</cp:coreProperties>
</file>