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5B19594C" w:rsidR="003818BC" w:rsidRDefault="00B92E0C" w:rsidP="002A5607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2A5607" w:rsidRPr="002A5607">
        <w:rPr>
          <w:rFonts w:ascii="Arial" w:hAnsi="Arial" w:cs="Arial"/>
          <w:b/>
          <w:sz w:val="22"/>
          <w:szCs w:val="22"/>
        </w:rPr>
        <w:t>Impresión y suministro del periódico institucional tamaño americano final de papel cerrado 28.5 x 35 caja</w:t>
      </w:r>
      <w:r w:rsidR="002A5607">
        <w:rPr>
          <w:rFonts w:ascii="Arial" w:hAnsi="Arial" w:cs="Arial"/>
          <w:b/>
          <w:sz w:val="22"/>
          <w:szCs w:val="22"/>
        </w:rPr>
        <w:t xml:space="preserve"> </w:t>
      </w:r>
      <w:r w:rsidR="002A5607" w:rsidRPr="002A5607">
        <w:rPr>
          <w:rFonts w:ascii="Arial" w:hAnsi="Arial" w:cs="Arial"/>
          <w:b/>
          <w:sz w:val="22"/>
          <w:szCs w:val="22"/>
        </w:rPr>
        <w:t xml:space="preserve">gráfica de 25.5 x 32 cm terminado plegado a </w:t>
      </w:r>
      <w:r w:rsidR="002A5607" w:rsidRPr="002A5607">
        <w:rPr>
          <w:rFonts w:ascii="Arial" w:hAnsi="Arial" w:cs="Arial"/>
          <w:b/>
          <w:sz w:val="22"/>
          <w:szCs w:val="22"/>
        </w:rPr>
        <w:t>máquina</w:t>
      </w:r>
      <w:r w:rsidR="002A5607" w:rsidRPr="002A5607">
        <w:rPr>
          <w:rFonts w:ascii="Arial" w:hAnsi="Arial" w:cs="Arial"/>
          <w:b/>
          <w:sz w:val="22"/>
          <w:szCs w:val="22"/>
        </w:rPr>
        <w:t xml:space="preserve"> papel, periódico </w:t>
      </w:r>
      <w:r w:rsidR="00313D33" w:rsidRPr="002A5607">
        <w:rPr>
          <w:rFonts w:ascii="Arial" w:hAnsi="Arial" w:cs="Arial"/>
          <w:b/>
          <w:sz w:val="22"/>
          <w:szCs w:val="22"/>
        </w:rPr>
        <w:t>extra</w:t>
      </w:r>
      <w:r w:rsidR="00313D33">
        <w:rPr>
          <w:rFonts w:ascii="Arial" w:hAnsi="Arial" w:cs="Arial"/>
          <w:b/>
          <w:sz w:val="22"/>
          <w:szCs w:val="22"/>
        </w:rPr>
        <w:t>-blanco</w:t>
      </w:r>
      <w:r w:rsidR="002A5607" w:rsidRPr="002A5607">
        <w:rPr>
          <w:rFonts w:ascii="Arial" w:hAnsi="Arial" w:cs="Arial"/>
          <w:b/>
          <w:sz w:val="22"/>
          <w:szCs w:val="22"/>
        </w:rPr>
        <w:t xml:space="preserve"> de 59,2 gr de 12</w:t>
      </w:r>
      <w:r w:rsidR="002A5607">
        <w:rPr>
          <w:rFonts w:ascii="Arial" w:hAnsi="Arial" w:cs="Arial"/>
          <w:b/>
          <w:sz w:val="22"/>
          <w:szCs w:val="22"/>
        </w:rPr>
        <w:t xml:space="preserve"> </w:t>
      </w:r>
      <w:r w:rsidR="002A5607" w:rsidRPr="002A5607">
        <w:rPr>
          <w:rFonts w:ascii="Arial" w:hAnsi="Arial" w:cs="Arial"/>
          <w:b/>
          <w:sz w:val="22"/>
          <w:szCs w:val="22"/>
        </w:rPr>
        <w:t>páginas</w:t>
      </w:r>
      <w:r w:rsidR="002A5607" w:rsidRPr="002A5607">
        <w:rPr>
          <w:rFonts w:ascii="Arial" w:hAnsi="Arial" w:cs="Arial"/>
          <w:b/>
          <w:sz w:val="22"/>
          <w:szCs w:val="22"/>
        </w:rPr>
        <w:t>. Son 4.500 ejemplares distribuido en 3 ediciones.</w:t>
      </w:r>
      <w:r w:rsidR="002A5607">
        <w:rPr>
          <w:rFonts w:ascii="Arial" w:hAnsi="Arial" w:cs="Arial"/>
          <w:b/>
          <w:sz w:val="22"/>
          <w:szCs w:val="22"/>
        </w:rPr>
        <w:t xml:space="preserve"> </w:t>
      </w:r>
      <w:r w:rsidR="002A5607" w:rsidRPr="002A5607">
        <w:rPr>
          <w:rFonts w:ascii="Arial" w:hAnsi="Arial" w:cs="Arial"/>
          <w:b/>
          <w:sz w:val="22"/>
          <w:szCs w:val="22"/>
        </w:rPr>
        <w:t>distribuidos en 3</w:t>
      </w:r>
      <w:r w:rsidR="002A5607">
        <w:rPr>
          <w:rFonts w:ascii="Arial" w:hAnsi="Arial" w:cs="Arial"/>
          <w:b/>
          <w:sz w:val="22"/>
          <w:szCs w:val="22"/>
        </w:rPr>
        <w:t xml:space="preserve"> </w:t>
      </w:r>
      <w:r w:rsidR="002A5607" w:rsidRPr="002A5607">
        <w:rPr>
          <w:rFonts w:ascii="Arial" w:hAnsi="Arial" w:cs="Arial"/>
          <w:b/>
          <w:sz w:val="22"/>
          <w:szCs w:val="22"/>
        </w:rPr>
        <w:t>ejemplares así: 1,500 (primera</w:t>
      </w:r>
      <w:r w:rsidR="002A5607">
        <w:rPr>
          <w:rFonts w:ascii="Arial" w:hAnsi="Arial" w:cs="Arial"/>
          <w:b/>
          <w:sz w:val="22"/>
          <w:szCs w:val="22"/>
        </w:rPr>
        <w:t xml:space="preserve"> </w:t>
      </w:r>
      <w:r w:rsidR="002A5607" w:rsidRPr="002A5607">
        <w:rPr>
          <w:rFonts w:ascii="Arial" w:hAnsi="Arial" w:cs="Arial"/>
          <w:b/>
          <w:sz w:val="22"/>
          <w:szCs w:val="22"/>
        </w:rPr>
        <w:t>edición) 1,500 (segunda edición) 1,500 (tercera edición)</w:t>
      </w:r>
      <w:r w:rsidR="00413076">
        <w:rPr>
          <w:rFonts w:ascii="Arial" w:hAnsi="Arial" w:cs="Arial"/>
          <w:b/>
          <w:sz w:val="22"/>
          <w:szCs w:val="22"/>
        </w:rPr>
        <w:t>”</w:t>
      </w:r>
      <w:r w:rsidR="00D21314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0FADE7D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276EDE">
              <w:rPr>
                <w:rFonts w:ascii="Arial" w:hAnsi="Arial" w:cs="Arial"/>
                <w:sz w:val="22"/>
                <w:szCs w:val="22"/>
              </w:rPr>
              <w:t>2</w:t>
            </w:r>
            <w:r w:rsidR="00313D33">
              <w:rPr>
                <w:rFonts w:ascii="Arial" w:hAnsi="Arial" w:cs="Arial"/>
                <w:sz w:val="22"/>
                <w:szCs w:val="22"/>
              </w:rPr>
              <w:t>55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CD44E0C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313D33" w:rsidRPr="002A5607">
        <w:rPr>
          <w:rFonts w:ascii="Arial" w:hAnsi="Arial" w:cs="Arial"/>
          <w:b/>
          <w:sz w:val="22"/>
          <w:szCs w:val="22"/>
        </w:rPr>
        <w:t>Impresión y suministro del periódico institucional tamaño americano final de papel cerrado 28.5 x 35 caja</w:t>
      </w:r>
      <w:r w:rsidR="00313D33">
        <w:rPr>
          <w:rFonts w:ascii="Arial" w:hAnsi="Arial" w:cs="Arial"/>
          <w:b/>
          <w:sz w:val="22"/>
          <w:szCs w:val="22"/>
        </w:rPr>
        <w:t xml:space="preserve"> </w:t>
      </w:r>
      <w:r w:rsidR="00313D33" w:rsidRPr="002A5607">
        <w:rPr>
          <w:rFonts w:ascii="Arial" w:hAnsi="Arial" w:cs="Arial"/>
          <w:b/>
          <w:sz w:val="22"/>
          <w:szCs w:val="22"/>
        </w:rPr>
        <w:t>gráfica de 25.5 x 32 cm terminado plegado a máquina papel, periódico extra</w:t>
      </w:r>
      <w:r w:rsidR="00313D33">
        <w:rPr>
          <w:rFonts w:ascii="Arial" w:hAnsi="Arial" w:cs="Arial"/>
          <w:b/>
          <w:sz w:val="22"/>
          <w:szCs w:val="22"/>
        </w:rPr>
        <w:t>-blanco</w:t>
      </w:r>
      <w:r w:rsidR="00313D33" w:rsidRPr="002A5607">
        <w:rPr>
          <w:rFonts w:ascii="Arial" w:hAnsi="Arial" w:cs="Arial"/>
          <w:b/>
          <w:sz w:val="22"/>
          <w:szCs w:val="22"/>
        </w:rPr>
        <w:t xml:space="preserve"> de 59,2 gr de 12</w:t>
      </w:r>
      <w:r w:rsidR="00313D33">
        <w:rPr>
          <w:rFonts w:ascii="Arial" w:hAnsi="Arial" w:cs="Arial"/>
          <w:b/>
          <w:sz w:val="22"/>
          <w:szCs w:val="22"/>
        </w:rPr>
        <w:t xml:space="preserve"> </w:t>
      </w:r>
      <w:r w:rsidR="00313D33" w:rsidRPr="002A5607">
        <w:rPr>
          <w:rFonts w:ascii="Arial" w:hAnsi="Arial" w:cs="Arial"/>
          <w:b/>
          <w:sz w:val="22"/>
          <w:szCs w:val="22"/>
        </w:rPr>
        <w:t>páginas. Son 4.500 ejemplares distribuido en 3 ediciones.</w:t>
      </w:r>
      <w:r w:rsidR="00313D33">
        <w:rPr>
          <w:rFonts w:ascii="Arial" w:hAnsi="Arial" w:cs="Arial"/>
          <w:b/>
          <w:sz w:val="22"/>
          <w:szCs w:val="22"/>
        </w:rPr>
        <w:t xml:space="preserve"> </w:t>
      </w:r>
      <w:r w:rsidR="00313D33" w:rsidRPr="002A5607">
        <w:rPr>
          <w:rFonts w:ascii="Arial" w:hAnsi="Arial" w:cs="Arial"/>
          <w:b/>
          <w:sz w:val="22"/>
          <w:szCs w:val="22"/>
        </w:rPr>
        <w:t>distribuidos en 3</w:t>
      </w:r>
      <w:r w:rsidR="00313D33">
        <w:rPr>
          <w:rFonts w:ascii="Arial" w:hAnsi="Arial" w:cs="Arial"/>
          <w:b/>
          <w:sz w:val="22"/>
          <w:szCs w:val="22"/>
        </w:rPr>
        <w:t xml:space="preserve"> </w:t>
      </w:r>
      <w:r w:rsidR="00313D33" w:rsidRPr="002A5607">
        <w:rPr>
          <w:rFonts w:ascii="Arial" w:hAnsi="Arial" w:cs="Arial"/>
          <w:b/>
          <w:sz w:val="22"/>
          <w:szCs w:val="22"/>
        </w:rPr>
        <w:t>ejemplares así: 1,500 (primera</w:t>
      </w:r>
      <w:r w:rsidR="00313D33">
        <w:rPr>
          <w:rFonts w:ascii="Arial" w:hAnsi="Arial" w:cs="Arial"/>
          <w:b/>
          <w:sz w:val="22"/>
          <w:szCs w:val="22"/>
        </w:rPr>
        <w:t xml:space="preserve"> </w:t>
      </w:r>
      <w:r w:rsidR="00313D33" w:rsidRPr="002A5607">
        <w:rPr>
          <w:rFonts w:ascii="Arial" w:hAnsi="Arial" w:cs="Arial"/>
          <w:b/>
          <w:sz w:val="22"/>
          <w:szCs w:val="22"/>
        </w:rPr>
        <w:t>edición) 1,500 (segunda edición) 1,500 (tercera edición)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3E376" w14:textId="77777777" w:rsidR="008831F1" w:rsidRDefault="008831F1" w:rsidP="001343DB">
      <w:r>
        <w:separator/>
      </w:r>
    </w:p>
  </w:endnote>
  <w:endnote w:type="continuationSeparator" w:id="0">
    <w:p w14:paraId="0281D2AD" w14:textId="77777777" w:rsidR="008831F1" w:rsidRDefault="008831F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020ED" w14:textId="77777777" w:rsidR="008831F1" w:rsidRDefault="008831F1" w:rsidP="001343DB">
      <w:r>
        <w:separator/>
      </w:r>
    </w:p>
  </w:footnote>
  <w:footnote w:type="continuationSeparator" w:id="0">
    <w:p w14:paraId="71042E2E" w14:textId="77777777" w:rsidR="008831F1" w:rsidRDefault="008831F1" w:rsidP="001343DB">
      <w:r>
        <w:continuationSeparator/>
      </w:r>
    </w:p>
  </w:footnote>
  <w:footnote w:type="continuationNotice" w:id="1">
    <w:p w14:paraId="06B41509" w14:textId="77777777" w:rsidR="008831F1" w:rsidRDefault="008831F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9C96CF6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607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3D33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1F1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1020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JUNG SUH JOHANA MELO PRIETO</cp:lastModifiedBy>
  <cp:revision>9</cp:revision>
  <cp:lastPrinted>2020-06-14T00:10:00Z</cp:lastPrinted>
  <dcterms:created xsi:type="dcterms:W3CDTF">2021-07-23T17:03:00Z</dcterms:created>
  <dcterms:modified xsi:type="dcterms:W3CDTF">2021-09-07T15:02:00Z</dcterms:modified>
</cp:coreProperties>
</file>