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FFCEE" w14:textId="77777777" w:rsidR="00B92E0C" w:rsidRPr="000B6229" w:rsidRDefault="00B92E0C" w:rsidP="00B92E0C">
      <w:pPr>
        <w:pStyle w:val="Cuerpo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highlight w:val="yellow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0FC69949" w:rsidR="00B92E0C" w:rsidRPr="008977F5" w:rsidRDefault="0008539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>
        <w:rPr>
          <w:rStyle w:val="apple-converted-space"/>
          <w:rFonts w:ascii="Arial" w:hAnsi="Arial" w:cs="Arial"/>
          <w:sz w:val="22"/>
          <w:szCs w:val="22"/>
          <w:lang w:val="de-DE"/>
        </w:rPr>
        <w:t>OFICINA DE COMPRAS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299FB5C2" w:rsidR="00B92E0C" w:rsidRPr="008977F5" w:rsidRDefault="00085392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>
        <w:rPr>
          <w:rStyle w:val="apple-converted-space"/>
          <w:rFonts w:ascii="Arial" w:hAnsi="Arial" w:cs="Arial"/>
          <w:sz w:val="22"/>
          <w:szCs w:val="22"/>
        </w:rPr>
        <w:t>Calle 6 No. 9 - 80 Ubaté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15040B9E" w14:textId="5D1F44EE" w:rsidR="00B52AE2" w:rsidRPr="008977F5" w:rsidRDefault="00B92E0C" w:rsidP="00DE4428">
      <w:pPr>
        <w:pStyle w:val="Cuerpo"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ascii="Arial" w:hAnsi="Arial" w:cs="Arial"/>
          <w:sz w:val="22"/>
          <w:szCs w:val="22"/>
        </w:rPr>
        <w:t>O</w:t>
      </w:r>
      <w:r w:rsidRPr="008977F5">
        <w:rPr>
          <w:rStyle w:val="apple-converted-space"/>
          <w:rFonts w:ascii="Arial" w:hAnsi="Arial" w:cs="Arial"/>
          <w:sz w:val="22"/>
          <w:szCs w:val="22"/>
        </w:rPr>
        <w:t>ferta</w:t>
      </w:r>
      <w:r w:rsidR="00B52AE2" w:rsidRPr="008977F5">
        <w:rPr>
          <w:rStyle w:val="apple-converted-space"/>
          <w:rFonts w:ascii="Arial" w:hAnsi="Arial"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 para</w:t>
      </w:r>
      <w:r w:rsidR="00B52AE2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  <w:r w:rsidR="00E54C4C" w:rsidRPr="008977F5">
        <w:rPr>
          <w:rFonts w:ascii="Arial" w:hAnsi="Arial" w:cs="Arial"/>
          <w:b/>
          <w:sz w:val="22"/>
          <w:szCs w:val="22"/>
        </w:rPr>
        <w:t>“</w:t>
      </w:r>
      <w:r w:rsidR="002C5C3F" w:rsidRPr="002C5C3F">
        <w:rPr>
          <w:rFonts w:ascii="Arial" w:hAnsi="Arial" w:cs="Arial"/>
          <w:b/>
          <w:sz w:val="22"/>
          <w:szCs w:val="22"/>
        </w:rPr>
        <w:t>ADQUISICIÓN DE INSUMOS PECUARIOS Y AGRÍCOLAS PARA LA UNIDAD AGROAMBIENTAL EL TÍBAR DE LA UNIVERSIDAD DE CUNDINAMARCA SECCIONAL UBATÉ.</w:t>
      </w:r>
      <w:r w:rsidR="00D46067" w:rsidRPr="00085392">
        <w:rPr>
          <w:rFonts w:ascii="Arial" w:hAnsi="Arial" w:cs="Arial"/>
          <w:b/>
          <w:sz w:val="22"/>
          <w:szCs w:val="22"/>
        </w:rPr>
        <w:t>”</w:t>
      </w:r>
    </w:p>
    <w:p w14:paraId="2ED8DCA4" w14:textId="77777777" w:rsidR="003818BC" w:rsidRPr="008977F5" w:rsidRDefault="003818BC" w:rsidP="00DE4428">
      <w:pPr>
        <w:pStyle w:val="Cuerpo"/>
        <w:jc w:val="both"/>
        <w:rPr>
          <w:rFonts w:ascii="Arial" w:hAnsi="Arial" w:cs="Arial"/>
          <w:b/>
          <w:sz w:val="22"/>
          <w:szCs w:val="22"/>
        </w:rPr>
      </w:pPr>
    </w:p>
    <w:p w14:paraId="628D1F3F" w14:textId="24A57B34" w:rsidR="00B92E0C" w:rsidRPr="008977F5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7FF3BCD7" w:rsidR="003818BC" w:rsidRPr="008977F5" w:rsidRDefault="00085392" w:rsidP="0008539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</w:t>
            </w:r>
            <w:r w:rsidR="003818BC" w:rsidRPr="008977F5">
              <w:rPr>
                <w:rFonts w:ascii="Arial" w:hAnsi="Arial" w:cs="Arial"/>
                <w:sz w:val="22"/>
                <w:szCs w:val="22"/>
              </w:rPr>
              <w:t>-CD</w:t>
            </w:r>
            <w:r w:rsidR="00D46067">
              <w:rPr>
                <w:rFonts w:ascii="Arial" w:hAnsi="Arial" w:cs="Arial"/>
                <w:sz w:val="22"/>
                <w:szCs w:val="22"/>
              </w:rPr>
              <w:t>-</w:t>
            </w:r>
            <w:r w:rsidR="002C5C3F">
              <w:rPr>
                <w:rFonts w:ascii="Arial" w:hAnsi="Arial" w:cs="Arial"/>
                <w:sz w:val="22"/>
                <w:szCs w:val="22"/>
              </w:rPr>
              <w:t>018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b/>
                <w:sz w:val="22"/>
                <w:szCs w:val="22"/>
              </w:rPr>
              <w:t>COTIZANTE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8977F5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8977F5">
        <w:rPr>
          <w:rFonts w:ascii="Arial" w:hAnsi="Arial" w:cs="Arial"/>
          <w:sz w:val="22"/>
          <w:szCs w:val="22"/>
        </w:rPr>
        <w:t>P</w:t>
      </w:r>
      <w:r w:rsidRPr="008977F5">
        <w:rPr>
          <w:rFonts w:ascii="Arial" w:hAnsi="Arial" w:cs="Arial"/>
          <w:sz w:val="22"/>
          <w:szCs w:val="22"/>
        </w:rPr>
        <w:t xml:space="preserve">ersona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 xml:space="preserve">urídica </w:t>
      </w:r>
      <w:r w:rsidRPr="008977F5">
        <w:rPr>
          <w:rFonts w:ascii="Arial" w:hAnsi="Arial" w:cs="Arial"/>
          <w:sz w:val="22"/>
          <w:szCs w:val="22"/>
          <w:highlight w:val="yellow"/>
        </w:rPr>
        <w:t>o Persona natural</w:t>
      </w:r>
      <w:r w:rsidRPr="008977F5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17FC9CCB" w:rsidR="00B52AE2" w:rsidRPr="008977F5" w:rsidRDefault="00B52AE2" w:rsidP="0008539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Conozco, he leído, comprendo y acepto la totalidad de la solicitud de cotización con objeto “</w:t>
      </w:r>
      <w:r w:rsidR="002C5C3F" w:rsidRPr="002C5C3F">
        <w:rPr>
          <w:rFonts w:ascii="Arial" w:hAnsi="Arial" w:cs="Arial"/>
          <w:b/>
          <w:sz w:val="22"/>
          <w:szCs w:val="22"/>
        </w:rPr>
        <w:t>ADQUISICIÓN DE INSUMOS PECUARIOS Y AGRÍCOLAS PARA LA UNIDAD AGROAMBIENTAL EL TÍBAR DE LA UNIVERSIDAD DE CUNDINAMARCA SECCIONAL UBATÉ</w:t>
      </w:r>
      <w:r w:rsidRPr="008977F5">
        <w:rPr>
          <w:rFonts w:ascii="Arial" w:hAnsi="Arial" w:cs="Arial"/>
          <w:sz w:val="22"/>
          <w:szCs w:val="22"/>
        </w:rPr>
        <w:t xml:space="preserve">”, sus anexos y documentos publicados en la web institucional dentro del proceso de la referencia </w:t>
      </w:r>
    </w:p>
    <w:p w14:paraId="7C9B76A9" w14:textId="77777777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</w:t>
      </w:r>
      <w:bookmarkStart w:id="2" w:name="_GoBack"/>
      <w:bookmarkEnd w:id="2"/>
      <w:r w:rsidRPr="008977F5">
        <w:rPr>
          <w:rFonts w:ascii="Arial" w:hAnsi="Arial" w:cs="Arial"/>
          <w:sz w:val="22"/>
          <w:szCs w:val="22"/>
        </w:rPr>
        <w:t xml:space="preserve"> entregarán los bienes u obras de conformidad con la Propuesta Comercial, la solicitud de cotización, documentos y Anexos publicados dentro del proceso; y las disposiciones legales.</w:t>
      </w:r>
    </w:p>
    <w:p w14:paraId="73242B00" w14:textId="6535187A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</w:t>
      </w:r>
      <w:r w:rsidRPr="008977F5">
        <w:rPr>
          <w:rFonts w:ascii="Arial" w:hAnsi="Arial" w:cs="Arial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 xml:space="preserve">, por </w:t>
      </w:r>
      <w:r w:rsidR="003818BC" w:rsidRPr="008977F5">
        <w:rPr>
          <w:rFonts w:ascii="Arial" w:hAnsi="Arial" w:cs="Arial"/>
          <w:sz w:val="22"/>
          <w:szCs w:val="22"/>
        </w:rPr>
        <w:t xml:space="preserve">una inadecuada interpretación </w:t>
      </w:r>
    </w:p>
    <w:p w14:paraId="4D9297B5" w14:textId="47F264B9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</w:p>
    <w:p w14:paraId="0BD2EC93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en causales de inhabilidades e incompatibilidades establecidas en la Constitución Nacional y en la ley.</w:t>
      </w:r>
    </w:p>
    <w:p w14:paraId="35CA7382" w14:textId="72F30D88" w:rsidR="00B52AE2" w:rsidRPr="00194EB4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 xml:space="preserve">urídica para presentar la propuesta comercial y celebrar el </w:t>
      </w:r>
      <w:r w:rsidRPr="00194EB4">
        <w:rPr>
          <w:rFonts w:ascii="Arial" w:hAnsi="Arial" w:cs="Arial"/>
          <w:sz w:val="22"/>
          <w:szCs w:val="22"/>
        </w:rPr>
        <w:t>contrato resultante del Proceso de</w:t>
      </w:r>
      <w:r w:rsidR="00310A32" w:rsidRPr="00194EB4">
        <w:rPr>
          <w:rFonts w:ascii="Arial" w:hAnsi="Arial" w:cs="Arial"/>
          <w:sz w:val="22"/>
          <w:szCs w:val="22"/>
        </w:rPr>
        <w:t xml:space="preserve"> selección, en caso de ser adjudicatario</w:t>
      </w:r>
    </w:p>
    <w:p w14:paraId="32BE0D3B" w14:textId="405FD79E" w:rsidR="00B52AE2" w:rsidRPr="00194EB4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194EB4">
        <w:rPr>
          <w:rFonts w:ascii="Arial" w:hAnsi="Arial" w:cs="Arial"/>
          <w:sz w:val="22"/>
          <w:szCs w:val="22"/>
        </w:rPr>
        <w:t xml:space="preserve">La Propuesta Comercial tendrá una </w:t>
      </w:r>
      <w:r w:rsidRPr="00194EB4">
        <w:rPr>
          <w:rFonts w:ascii="Arial" w:hAnsi="Arial" w:cs="Arial"/>
          <w:b/>
          <w:sz w:val="22"/>
          <w:szCs w:val="22"/>
        </w:rPr>
        <w:t xml:space="preserve">vigencia mínima de </w:t>
      </w:r>
      <w:r w:rsidR="00194EB4" w:rsidRPr="00194EB4">
        <w:rPr>
          <w:rFonts w:ascii="Arial" w:hAnsi="Arial" w:cs="Arial"/>
          <w:b/>
          <w:sz w:val="22"/>
          <w:szCs w:val="22"/>
        </w:rPr>
        <w:t>treinta</w:t>
      </w:r>
      <w:r w:rsidRPr="00194EB4">
        <w:rPr>
          <w:rFonts w:ascii="Arial" w:hAnsi="Arial" w:cs="Arial"/>
          <w:b/>
          <w:sz w:val="22"/>
          <w:szCs w:val="22"/>
        </w:rPr>
        <w:t xml:space="preserve"> (</w:t>
      </w:r>
      <w:r w:rsidR="00194EB4" w:rsidRPr="00194EB4">
        <w:rPr>
          <w:rFonts w:ascii="Arial" w:hAnsi="Arial" w:cs="Arial"/>
          <w:b/>
          <w:sz w:val="22"/>
          <w:szCs w:val="22"/>
        </w:rPr>
        <w:t>30</w:t>
      </w:r>
      <w:r w:rsidRPr="00194EB4">
        <w:rPr>
          <w:rFonts w:ascii="Arial" w:hAnsi="Arial" w:cs="Arial"/>
          <w:b/>
          <w:sz w:val="22"/>
          <w:szCs w:val="22"/>
        </w:rPr>
        <w:t xml:space="preserve">) </w:t>
      </w:r>
      <w:r w:rsidR="00194EB4" w:rsidRPr="00194EB4">
        <w:rPr>
          <w:rFonts w:ascii="Arial" w:hAnsi="Arial" w:cs="Arial"/>
          <w:b/>
          <w:sz w:val="22"/>
          <w:szCs w:val="22"/>
        </w:rPr>
        <w:t>días</w:t>
      </w:r>
      <w:r w:rsidR="00310A32" w:rsidRPr="00194EB4">
        <w:rPr>
          <w:rFonts w:ascii="Arial" w:hAnsi="Arial" w:cs="Arial"/>
          <w:b/>
          <w:sz w:val="22"/>
          <w:szCs w:val="22"/>
        </w:rPr>
        <w:t>,</w:t>
      </w:r>
      <w:r w:rsidR="00310A32" w:rsidRPr="00194EB4">
        <w:rPr>
          <w:rFonts w:ascii="Arial" w:hAnsi="Arial" w:cs="Arial"/>
          <w:sz w:val="22"/>
          <w:szCs w:val="22"/>
        </w:rPr>
        <w:t xml:space="preserve"> l</w:t>
      </w:r>
      <w:r w:rsidRPr="00194EB4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194EB4">
        <w:rPr>
          <w:rFonts w:ascii="Arial" w:hAnsi="Arial" w:cs="Arial"/>
          <w:b/>
          <w:sz w:val="22"/>
          <w:szCs w:val="22"/>
        </w:rPr>
        <w:t>LA UNIVERSIDAD</w:t>
      </w:r>
    </w:p>
    <w:p w14:paraId="400E6374" w14:textId="19F683FD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</w:p>
    <w:p w14:paraId="030A3CE0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lastRenderedPageBreak/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5E2752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5E2752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02FABA55" w:rsidR="00B52AE2" w:rsidRPr="005E2752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5E2752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5E2752">
        <w:rPr>
          <w:rFonts w:ascii="Arial" w:hAnsi="Arial" w:cs="Arial"/>
          <w:sz w:val="22"/>
          <w:szCs w:val="22"/>
        </w:rPr>
        <w:t>cotización, acepto</w:t>
      </w:r>
      <w:r w:rsidRPr="005E2752">
        <w:rPr>
          <w:rFonts w:ascii="Arial" w:hAnsi="Arial" w:cs="Arial"/>
          <w:sz w:val="22"/>
          <w:szCs w:val="22"/>
        </w:rPr>
        <w:t xml:space="preserve"> lo preceptuado en el </w:t>
      </w:r>
      <w:r w:rsidRPr="005E2752">
        <w:rPr>
          <w:rFonts w:ascii="Arial" w:hAnsi="Arial" w:cs="Arial"/>
          <w:b/>
          <w:sz w:val="22"/>
          <w:szCs w:val="22"/>
          <w:u w:val="single"/>
        </w:rPr>
        <w:t>Compromiso anticorrupción</w:t>
      </w:r>
      <w:r w:rsidRPr="005E2752">
        <w:rPr>
          <w:rFonts w:ascii="Arial" w:hAnsi="Arial" w:cs="Arial"/>
          <w:sz w:val="22"/>
          <w:szCs w:val="22"/>
        </w:rPr>
        <w:t xml:space="preserve"> publicado por la institución en el presente proceso de cotización</w:t>
      </w:r>
    </w:p>
    <w:p w14:paraId="3448949E" w14:textId="519D8C56" w:rsidR="00D906F5" w:rsidRPr="005E2752" w:rsidRDefault="00D906F5" w:rsidP="00CB620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</w:rPr>
      </w:pPr>
      <w:r w:rsidRPr="005E2752">
        <w:rPr>
          <w:rFonts w:ascii="Arial" w:hAnsi="Arial" w:cs="Arial"/>
          <w:sz w:val="22"/>
          <w:szCs w:val="22"/>
        </w:rPr>
        <w:t xml:space="preserve"> Con la suscripción de la presente carta de presentación de la oferta / cotización, acepto lo preceptuado en el </w:t>
      </w:r>
      <w:r w:rsidRPr="005E2752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>Certificado y Compromiso de cumplimiento del Sistema De Gestión de la Seguridad y Salud en el trabajo (SG-SST)</w:t>
      </w:r>
      <w:r w:rsidR="00CB6208" w:rsidRPr="005E2752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</w:rPr>
        <w:t xml:space="preserve"> </w:t>
      </w:r>
      <w:r w:rsidRPr="005E2752">
        <w:rPr>
          <w:rFonts w:ascii="Arial" w:hAnsi="Arial" w:cs="Arial"/>
          <w:sz w:val="22"/>
          <w:szCs w:val="22"/>
        </w:rPr>
        <w:t>publicado por la institución en el presente proceso de cotización</w:t>
      </w:r>
    </w:p>
    <w:p w14:paraId="096C6FA0" w14:textId="3DFCA0F3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05AD4AF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</w:p>
    <w:p w14:paraId="734455DE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5B00E224" w14:textId="363B563D" w:rsidR="00B52AE2" w:rsidRPr="008977F5" w:rsidRDefault="00AE0783" w:rsidP="000522FD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para la evaluación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>, no será posible oponer o alegar reserva alguna. Sin perjuicio de lo anterior, aclaro que los folios [enunciar expresamente el folio o folios de la propuesta que contengan información reservada o confidencial. En ningún caso la Universidad admitirá invocar una reserva o confidencialidad de la totalidad de la propuesta] de nuestra Propuesta Comercial tienen carácter confidencial y/o reservado con base en las siguientes disposiciones [enunciar expresamente las normas constitucionales o legales que sirven de base al carácter confidencial o reservado].</w:t>
      </w: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43B5FCD6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8977F5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2DBD529E" w14:textId="77777777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6D35354E" w14:textId="7E7AF1E2" w:rsidR="00E908C5" w:rsidRPr="008977F5" w:rsidRDefault="00B52AE2" w:rsidP="005417F4">
      <w:pPr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Advertencia a EL PROPONENTE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8977F5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8977F5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8977F5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FD08C9" w14:textId="77777777" w:rsidR="00341D37" w:rsidRDefault="00341D37" w:rsidP="001343DB">
      <w:r>
        <w:separator/>
      </w:r>
    </w:p>
  </w:endnote>
  <w:endnote w:type="continuationSeparator" w:id="0">
    <w:p w14:paraId="7FB18F27" w14:textId="77777777" w:rsidR="00341D37" w:rsidRDefault="00341D37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FB1CD4" w14:textId="77777777" w:rsidR="00341D37" w:rsidRDefault="00341D37" w:rsidP="001343DB">
      <w:r>
        <w:separator/>
      </w:r>
    </w:p>
  </w:footnote>
  <w:footnote w:type="continuationSeparator" w:id="0">
    <w:p w14:paraId="2EB67FBB" w14:textId="77777777" w:rsidR="00341D37" w:rsidRDefault="00341D37" w:rsidP="001343DB">
      <w:r>
        <w:continuationSeparator/>
      </w:r>
    </w:p>
  </w:footnote>
  <w:footnote w:type="continuationNotice" w:id="1">
    <w:p w14:paraId="309540DC" w14:textId="77777777" w:rsidR="00341D37" w:rsidRDefault="00341D37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8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9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A85661"/>
    <w:multiLevelType w:val="hybridMultilevel"/>
    <w:tmpl w:val="4D0AD22E"/>
    <w:numStyleLink w:val="Estiloimportado10"/>
  </w:abstractNum>
  <w:abstractNum w:abstractNumId="22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5"/>
  </w:num>
  <w:num w:numId="3">
    <w:abstractNumId w:val="3"/>
  </w:num>
  <w:num w:numId="4">
    <w:abstractNumId w:val="31"/>
  </w:num>
  <w:num w:numId="5">
    <w:abstractNumId w:val="38"/>
  </w:num>
  <w:num w:numId="6">
    <w:abstractNumId w:val="30"/>
  </w:num>
  <w:num w:numId="7">
    <w:abstractNumId w:val="6"/>
  </w:num>
  <w:num w:numId="8">
    <w:abstractNumId w:val="2"/>
  </w:num>
  <w:num w:numId="9">
    <w:abstractNumId w:val="27"/>
  </w:num>
  <w:num w:numId="10">
    <w:abstractNumId w:val="32"/>
  </w:num>
  <w:num w:numId="11">
    <w:abstractNumId w:val="23"/>
  </w:num>
  <w:num w:numId="12">
    <w:abstractNumId w:val="1"/>
  </w:num>
  <w:num w:numId="13">
    <w:abstractNumId w:val="34"/>
  </w:num>
  <w:num w:numId="14">
    <w:abstractNumId w:val="9"/>
  </w:num>
  <w:num w:numId="15">
    <w:abstractNumId w:val="22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6"/>
  </w:num>
  <w:num w:numId="21">
    <w:abstractNumId w:val="10"/>
  </w:num>
  <w:num w:numId="22">
    <w:abstractNumId w:val="18"/>
  </w:num>
  <w:num w:numId="23">
    <w:abstractNumId w:val="0"/>
  </w:num>
  <w:num w:numId="24">
    <w:abstractNumId w:val="21"/>
    <w:lvlOverride w:ilvl="0">
      <w:lvl w:ilvl="0" w:tplc="48FC6E04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9"/>
  </w:num>
  <w:num w:numId="28">
    <w:abstractNumId w:val="24"/>
  </w:num>
  <w:num w:numId="29">
    <w:abstractNumId w:val="33"/>
  </w:num>
  <w:num w:numId="30">
    <w:abstractNumId w:val="35"/>
  </w:num>
  <w:num w:numId="31">
    <w:abstractNumId w:val="20"/>
  </w:num>
  <w:num w:numId="32">
    <w:abstractNumId w:val="15"/>
  </w:num>
  <w:num w:numId="33">
    <w:abstractNumId w:val="8"/>
  </w:num>
  <w:num w:numId="34">
    <w:abstractNumId w:val="29"/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</w:num>
  <w:num w:numId="37">
    <w:abstractNumId w:val="12"/>
  </w:num>
  <w:num w:numId="38">
    <w:abstractNumId w:val="17"/>
  </w:num>
  <w:num w:numId="39">
    <w:abstractNumId w:val="7"/>
  </w:num>
  <w:num w:numId="40">
    <w:abstractNumId w:val="3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9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422F"/>
    <w:rsid w:val="00025A87"/>
    <w:rsid w:val="000262BD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392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5AF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3A6"/>
    <w:rsid w:val="00174664"/>
    <w:rsid w:val="001762A7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4EB4"/>
    <w:rsid w:val="0019580E"/>
    <w:rsid w:val="00195D4F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5C3F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1D37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217C"/>
    <w:rsid w:val="004122CC"/>
    <w:rsid w:val="00412B5E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8E7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0973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17F4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16FF"/>
    <w:rsid w:val="005E19AC"/>
    <w:rsid w:val="005E2752"/>
    <w:rsid w:val="005E58B6"/>
    <w:rsid w:val="005E5DBC"/>
    <w:rsid w:val="005E6084"/>
    <w:rsid w:val="005E66AA"/>
    <w:rsid w:val="005E7391"/>
    <w:rsid w:val="005F0554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33C8"/>
    <w:rsid w:val="006D38DC"/>
    <w:rsid w:val="006D43CF"/>
    <w:rsid w:val="006D5B38"/>
    <w:rsid w:val="006D6532"/>
    <w:rsid w:val="006D6CA5"/>
    <w:rsid w:val="006D768D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0EF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0AF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77E20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53E1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1B15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067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058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2BA4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DBB"/>
    <w:rsid w:val="00F7315B"/>
    <w:rsid w:val="00F744D9"/>
    <w:rsid w:val="00F74F0D"/>
    <w:rsid w:val="00F768AF"/>
    <w:rsid w:val="00F76972"/>
    <w:rsid w:val="00F7707D"/>
    <w:rsid w:val="00F77962"/>
    <w:rsid w:val="00F77ED1"/>
    <w:rsid w:val="00F8035B"/>
    <w:rsid w:val="00F80512"/>
    <w:rsid w:val="00F807E4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7E49"/>
    <w:rsid w:val="00F90EF8"/>
    <w:rsid w:val="00F916EE"/>
    <w:rsid w:val="00F9172B"/>
    <w:rsid w:val="00F91887"/>
    <w:rsid w:val="00F92017"/>
    <w:rsid w:val="00F924F7"/>
    <w:rsid w:val="00F93FFB"/>
    <w:rsid w:val="00F95148"/>
    <w:rsid w:val="00F96747"/>
    <w:rsid w:val="00F967C2"/>
    <w:rsid w:val="00F96855"/>
    <w:rsid w:val="00F96CC8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CF6990-FDFA-4527-95C6-2AC388E95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936</Words>
  <Characters>5150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ubate</cp:lastModifiedBy>
  <cp:revision>11</cp:revision>
  <cp:lastPrinted>2020-06-14T00:10:00Z</cp:lastPrinted>
  <dcterms:created xsi:type="dcterms:W3CDTF">2021-06-10T16:42:00Z</dcterms:created>
  <dcterms:modified xsi:type="dcterms:W3CDTF">2021-09-06T14:33:00Z</dcterms:modified>
</cp:coreProperties>
</file>