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1DF64B34" w:rsidR="003818BC" w:rsidRPr="006E1CC2" w:rsidRDefault="00B92E0C" w:rsidP="00EA1848">
      <w:pPr>
        <w:pStyle w:val="Default"/>
        <w:jc w:val="both"/>
        <w:rPr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EA184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A1848" w:rsidRPr="00EA1848">
        <w:rPr>
          <w:rFonts w:cs="Arial"/>
          <w:b/>
          <w:bCs/>
          <w:sz w:val="22"/>
          <w:szCs w:val="22"/>
          <w:lang w:eastAsia="ja-JP"/>
        </w:rPr>
        <w:t>SERVICIO DE BIBLIOTECA DIGITAL MULTIDISCIPLINAR PARA LOS PROGRAMAS DE CIENCIAS DEL DEPORTE Y LA EDUCACIÓN FÍSICA,</w:t>
      </w:r>
      <w:r w:rsidR="00EA1848">
        <w:rPr>
          <w:rFonts w:cs="Arial"/>
          <w:b/>
          <w:bCs/>
          <w:sz w:val="22"/>
          <w:szCs w:val="22"/>
          <w:lang w:eastAsia="ja-JP"/>
        </w:rPr>
        <w:t xml:space="preserve"> </w:t>
      </w:r>
      <w:r w:rsidR="00EA1848" w:rsidRPr="00EA1848">
        <w:rPr>
          <w:rFonts w:cs="Arial"/>
          <w:b/>
          <w:bCs/>
          <w:sz w:val="22"/>
          <w:szCs w:val="22"/>
          <w:lang w:eastAsia="ja-JP"/>
        </w:rPr>
        <w:t>PSICOLOGÍA, ADMINISTRACIÓN DE EMPRESAS Y CONTADURÍA PÚBLICA, PARA LAS BIBLIOTECAS DE LA UNIVERSIDAD DE</w:t>
      </w:r>
      <w:r w:rsidR="00EA1848">
        <w:rPr>
          <w:rFonts w:cs="Arial"/>
          <w:b/>
          <w:bCs/>
          <w:sz w:val="22"/>
          <w:szCs w:val="22"/>
          <w:lang w:eastAsia="ja-JP"/>
        </w:rPr>
        <w:t xml:space="preserve"> </w:t>
      </w:r>
      <w:r w:rsidR="00EA1848" w:rsidRPr="00EA1848">
        <w:rPr>
          <w:rFonts w:cs="Arial"/>
          <w:b/>
          <w:bCs/>
          <w:sz w:val="22"/>
          <w:szCs w:val="22"/>
          <w:lang w:eastAsia="ja-JP"/>
        </w:rPr>
        <w:t>CUNDINAMARCA EN SUS SEDES, SECCIONALES Y EXTENSIONES</w:t>
      </w:r>
      <w:r w:rsidR="00EA1848" w:rsidRPr="005E0C4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EA184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374869C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0E0537">
              <w:rPr>
                <w:rFonts w:ascii="Arial" w:hAnsi="Arial" w:cs="Arial"/>
                <w:sz w:val="22"/>
                <w:szCs w:val="22"/>
              </w:rPr>
              <w:t>31</w:t>
            </w:r>
            <w:r w:rsidR="001D1598">
              <w:rPr>
                <w:rFonts w:ascii="Arial" w:hAnsi="Arial" w:cs="Arial"/>
                <w:sz w:val="22"/>
                <w:szCs w:val="22"/>
              </w:rPr>
              <w:t>9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6718FF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A1848" w:rsidRPr="00EA1848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SERVICIO DE BIBLIOTECA DIGITAL MULTIDISCIPLINAR PARA LOS PROGRAMAS DE CIENCIAS DEL DEPORTE Y LA EDUCACIÓN FÍSICA, PSICOLOGÍA, ADMINISTRACIÓN DE EMPRESAS Y CONTADURÍA PÚBLICA, PARA LAS BIBLIOTECAS DE LA UNIVERSIDAD DE CUNDINAMARCA EN SUS SEDES, SECCIONALES Y EXTENSIONES</w:t>
      </w:r>
      <w:r w:rsidR="006E1CC2" w:rsidRP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E1CC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29629763" w14:textId="77777777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45DCC7E9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815D8" w14:textId="77777777" w:rsidR="007E6189" w:rsidRDefault="007E6189" w:rsidP="001343DB">
      <w:r>
        <w:separator/>
      </w:r>
    </w:p>
  </w:endnote>
  <w:endnote w:type="continuationSeparator" w:id="0">
    <w:p w14:paraId="4BC3607A" w14:textId="77777777" w:rsidR="007E6189" w:rsidRDefault="007E618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22D57" w14:textId="77777777" w:rsidR="007E6189" w:rsidRDefault="007E6189" w:rsidP="001343DB">
      <w:r>
        <w:separator/>
      </w:r>
    </w:p>
  </w:footnote>
  <w:footnote w:type="continuationSeparator" w:id="0">
    <w:p w14:paraId="2539F971" w14:textId="77777777" w:rsidR="007E6189" w:rsidRDefault="007E6189" w:rsidP="001343DB">
      <w:r>
        <w:continuationSeparator/>
      </w:r>
    </w:p>
  </w:footnote>
  <w:footnote w:type="continuationNotice" w:id="1">
    <w:p w14:paraId="2BC2CB44" w14:textId="77777777" w:rsidR="007E6189" w:rsidRDefault="007E618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B510D9B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0537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1598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9EA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1848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605F4B-21F8-41E5-91B2-99655414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1014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6</cp:revision>
  <cp:lastPrinted>2020-06-14T00:10:00Z</cp:lastPrinted>
  <dcterms:created xsi:type="dcterms:W3CDTF">2021-10-20T20:12:00Z</dcterms:created>
  <dcterms:modified xsi:type="dcterms:W3CDTF">2021-11-18T20:44:00Z</dcterms:modified>
</cp:coreProperties>
</file>