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EAA3581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2D3709B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4939C83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de-DE"/>
        </w:rPr>
        <w:t>ATTN: OFICINA DE COMPRAS SECCIONAL GIRARDOT</w:t>
      </w:r>
    </w:p>
    <w:p w14:paraId="4DE81BE4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Carrera 19 No. 24-209 </w:t>
      </w:r>
    </w:p>
    <w:p w14:paraId="36B6FD95" w14:textId="5C82CC8C" w:rsidR="00B92E0C" w:rsidRPr="008977F5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Girardot – Cundinamarca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9D37492" w:rsidR="003818BC" w:rsidRPr="007350B0" w:rsidRDefault="00B92E0C" w:rsidP="00DE4428">
      <w:pPr>
        <w:pStyle w:val="Cuerpo"/>
        <w:jc w:val="both"/>
        <w:rPr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7350B0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865F12" w:rsidRPr="00865F12">
        <w:rPr>
          <w:rFonts w:ascii="Arial" w:hAnsi="Arial" w:cs="Arial"/>
          <w:sz w:val="22"/>
          <w:szCs w:val="22"/>
        </w:rPr>
        <w:t>MANTENIMIENTO PREVENTIVO Y/O CORRECTIVO DE LOS SISTEMAS HIDRONEUMATICOS DE LA UNIVERSIDAD DE CUNDINAMARCA SECCIONAL GIRARDOT 2021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”</w:t>
      </w:r>
    </w:p>
    <w:p w14:paraId="29C6864D" w14:textId="77777777" w:rsidR="007350B0" w:rsidRDefault="007350B0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628D1F3F" w14:textId="6025EB73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2E75908" w:rsidR="003818BC" w:rsidRPr="008977F5" w:rsidRDefault="00DB080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G-CD-017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6545B3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865F12" w:rsidRPr="00865F12">
        <w:rPr>
          <w:rFonts w:ascii="Arial" w:hAnsi="Arial" w:cs="Arial"/>
          <w:sz w:val="22"/>
          <w:szCs w:val="22"/>
        </w:rPr>
        <w:t>MANTENIMIENTO PREVENTIVO Y/O CORRECTIVO DE LOS SISTEMAS HIDRONEUMATICOS DE LA UNIVERSIDAD DE CUNDINAMARCA SECCIONAL GIRARDOT 2021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”</w:t>
      </w:r>
      <w:r w:rsidR="007350B0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 xml:space="preserve">cumentos publicados en la web institucional dentro del proceso de la referencia </w:t>
      </w:r>
    </w:p>
    <w:p w14:paraId="7C9B76A9" w14:textId="00D33FF9" w:rsidR="00B52AE2" w:rsidRPr="008977F5" w:rsidRDefault="007350B0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="00B52AE2" w:rsidRPr="008977F5">
        <w:rPr>
          <w:rFonts w:ascii="Arial" w:hAnsi="Arial" w:cs="Arial"/>
          <w:sz w:val="22"/>
          <w:szCs w:val="22"/>
        </w:rPr>
        <w:t>que represento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, </w:t>
      </w:r>
      <w:r w:rsidR="00B52AE2"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="00B52AE2" w:rsidRPr="008977F5">
        <w:rPr>
          <w:rFonts w:ascii="Arial" w:hAnsi="Arial" w:cs="Arial"/>
          <w:sz w:val="22"/>
          <w:szCs w:val="22"/>
        </w:rPr>
        <w:t>, se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p w14:paraId="05D7EE20" w14:textId="47D6F16E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p w14:paraId="1BF8DE75" w14:textId="357AEBA5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p w14:paraId="6D35354E" w14:textId="2D4ADDAF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DBCAD" w14:textId="77777777" w:rsidR="002009BE" w:rsidRDefault="002009BE" w:rsidP="001343DB">
      <w:r>
        <w:separator/>
      </w:r>
    </w:p>
  </w:endnote>
  <w:endnote w:type="continuationSeparator" w:id="0">
    <w:p w14:paraId="022DAD56" w14:textId="77777777" w:rsidR="002009BE" w:rsidRDefault="002009B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87F54" w14:textId="77777777" w:rsidR="002009BE" w:rsidRDefault="002009BE" w:rsidP="001343DB">
      <w:r>
        <w:separator/>
      </w:r>
    </w:p>
  </w:footnote>
  <w:footnote w:type="continuationSeparator" w:id="0">
    <w:p w14:paraId="32BBAD1E" w14:textId="77777777" w:rsidR="002009BE" w:rsidRDefault="002009BE" w:rsidP="001343DB">
      <w:r>
        <w:continuationSeparator/>
      </w:r>
    </w:p>
  </w:footnote>
  <w:footnote w:type="continuationNotice" w:id="1">
    <w:p w14:paraId="79BC9B49" w14:textId="77777777" w:rsidR="002009BE" w:rsidRDefault="002009B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10"/>
  </w:num>
  <w:num w:numId="15">
    <w:abstractNumId w:val="23"/>
  </w:num>
  <w:num w:numId="16">
    <w:abstractNumId w:val="17"/>
  </w:num>
  <w:num w:numId="17">
    <w:abstractNumId w:val="15"/>
  </w:num>
  <w:num w:numId="18">
    <w:abstractNumId w:val="14"/>
  </w:num>
  <w:num w:numId="19">
    <w:abstractNumId w:val="5"/>
  </w:num>
  <w:num w:numId="20">
    <w:abstractNumId w:val="27"/>
  </w:num>
  <w:num w:numId="21">
    <w:abstractNumId w:val="11"/>
  </w:num>
  <w:num w:numId="22">
    <w:abstractNumId w:val="19"/>
  </w:num>
  <w:num w:numId="23">
    <w:abstractNumId w:val="0"/>
  </w:num>
  <w:num w:numId="24">
    <w:abstractNumId w:val="22"/>
    <w:lvlOverride w:ilvl="0">
      <w:lvl w:ilvl="0" w:tplc="26AC0F7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6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3"/>
  </w:num>
  <w:num w:numId="38">
    <w:abstractNumId w:val="18"/>
  </w:num>
  <w:num w:numId="39">
    <w:abstractNumId w:val="7"/>
  </w:num>
  <w:num w:numId="40">
    <w:abstractNumId w:val="37"/>
  </w:num>
  <w:num w:numId="41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09BE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3BA"/>
    <w:rsid w:val="00734FA9"/>
    <w:rsid w:val="007350B0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12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2DAB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017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80C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318B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3DF6EB-E268-4D63-AE5F-0335F121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de la Seccional Girardot</cp:lastModifiedBy>
  <cp:revision>4</cp:revision>
  <cp:lastPrinted>2020-06-14T00:10:00Z</cp:lastPrinted>
  <dcterms:created xsi:type="dcterms:W3CDTF">2021-05-25T23:48:00Z</dcterms:created>
  <dcterms:modified xsi:type="dcterms:W3CDTF">2021-05-27T23:39:00Z</dcterms:modified>
</cp:coreProperties>
</file>