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051E33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051E33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80C5D72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051E33" w:rsidRPr="00051E33">
        <w:rPr>
          <w:rFonts w:ascii="Arial" w:hAnsi="Arial" w:cs="Arial"/>
          <w:b/>
          <w:sz w:val="22"/>
          <w:szCs w:val="22"/>
        </w:rPr>
        <w:t>ADQUIRIR EQUIPOS TECNOLÓGICOS DE DISEÑO GRÁFICO, PARA DIFUNDIR LA OFERTA DE SERVICIOS, ESTRATEGIAS Y ACCIONES LLEVADAS A CABO EN EL MARCO DE LOS CIRCUITOS DE FORMACIÓN, INNOVACIÓN Y EVALUACIÓN DE LA ESCUELA DE FORMACIÓN Y APRENDIZAJE DOCENTE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09D7BB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051E33">
              <w:rPr>
                <w:rFonts w:ascii="Arial" w:hAnsi="Arial" w:cs="Arial"/>
                <w:sz w:val="22"/>
                <w:szCs w:val="22"/>
              </w:rPr>
              <w:t>231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13A27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051E33" w:rsidRPr="00051E33">
        <w:rPr>
          <w:rFonts w:ascii="Arial" w:hAnsi="Arial" w:cs="Arial"/>
          <w:b/>
          <w:sz w:val="22"/>
          <w:szCs w:val="22"/>
        </w:rPr>
        <w:t>ADQUIRIR EQUIPOS TECNOLÓGICOS DE DISEÑO GRÁFICO, PARA DIFUNDIR LA OFERTA DE SERVICIOS, ESTRATEGIAS Y ACCIONES LLEVADAS A CABO EN EL MARCO DE LOS CIRCUITOS DE FORMACIÓN, INNOVACIÓN Y EVALUACIÓN DE LA ESCUELA DE FORMACIÓN Y APRENDIZAJE DOCENTE</w:t>
      </w:r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4099D" w14:textId="77777777" w:rsidR="009F3373" w:rsidRDefault="009F3373" w:rsidP="001343DB">
      <w:r>
        <w:separator/>
      </w:r>
    </w:p>
  </w:endnote>
  <w:endnote w:type="continuationSeparator" w:id="0">
    <w:p w14:paraId="6DAA7C73" w14:textId="77777777" w:rsidR="009F3373" w:rsidRDefault="009F33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AEBD3" w14:textId="77777777" w:rsidR="009F3373" w:rsidRDefault="009F3373" w:rsidP="001343DB">
      <w:r>
        <w:separator/>
      </w:r>
    </w:p>
  </w:footnote>
  <w:footnote w:type="continuationSeparator" w:id="0">
    <w:p w14:paraId="5B3197D1" w14:textId="77777777" w:rsidR="009F3373" w:rsidRDefault="009F3373" w:rsidP="001343DB">
      <w:r>
        <w:continuationSeparator/>
      </w:r>
    </w:p>
  </w:footnote>
  <w:footnote w:type="continuationNotice" w:id="1">
    <w:p w14:paraId="6991ECE5" w14:textId="77777777" w:rsidR="009F3373" w:rsidRDefault="009F33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5D69E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E33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3373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4F543-D0CB-4B37-B0D2-94F98580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2021-09-15T15:32:00Z</dcterms:modified>
</cp:coreProperties>
</file>