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81DC65C" w:rsidR="003818BC" w:rsidRDefault="00B92E0C" w:rsidP="00D95771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D95771" w:rsidRPr="00D95771">
        <w:rPr>
          <w:rFonts w:ascii="Arial" w:hAnsi="Arial" w:cs="Arial"/>
          <w:b/>
          <w:sz w:val="22"/>
          <w:szCs w:val="22"/>
        </w:rPr>
        <w:t>F</w:t>
      </w:r>
      <w:r w:rsidR="00D95771" w:rsidRPr="00D95771">
        <w:rPr>
          <w:rFonts w:ascii="Arial" w:hAnsi="Arial" w:cs="Arial"/>
          <w:b/>
          <w:sz w:val="22"/>
          <w:szCs w:val="22"/>
        </w:rPr>
        <w:t>ORTALECER LA PUESTA EN MARCHA DE LOS CAMPOS DE APRENDIZAJE INSTITUCIONAL</w:t>
      </w:r>
      <w:r w:rsidR="00D95771" w:rsidRPr="00D95771">
        <w:rPr>
          <w:rFonts w:ascii="Arial" w:hAnsi="Arial" w:cs="Arial"/>
          <w:b/>
          <w:sz w:val="22"/>
          <w:szCs w:val="22"/>
        </w:rPr>
        <w:t xml:space="preserve"> </w:t>
      </w:r>
      <w:r w:rsidR="00D95771" w:rsidRPr="00D95771">
        <w:rPr>
          <w:rFonts w:ascii="Arial" w:hAnsi="Arial" w:cs="Arial"/>
          <w:b/>
          <w:sz w:val="22"/>
          <w:szCs w:val="22"/>
        </w:rPr>
        <w:t>ALOJADOS EN LA PLATAFORMA INSTITUCIONAL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B0389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F92149">
              <w:rPr>
                <w:rFonts w:ascii="Arial" w:hAnsi="Arial" w:cs="Arial"/>
                <w:sz w:val="22"/>
                <w:szCs w:val="22"/>
              </w:rPr>
              <w:t>2</w:t>
            </w:r>
            <w:r w:rsidR="00D464C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DA652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D95771" w:rsidRPr="00D95771">
        <w:rPr>
          <w:rFonts w:ascii="Arial" w:hAnsi="Arial" w:cs="Arial"/>
          <w:b/>
          <w:sz w:val="22"/>
          <w:szCs w:val="22"/>
        </w:rPr>
        <w:t>FORTALECER LA PUESTA EN MARCHA DE LOS CAMPOS DE APRENDIZAJE INSTITUCIONAL ALOJADOS EN LA PLATAFORMA INSTITUCIONAL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383329E8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 xml:space="preserve">a institución en el Manual de Contratistas </w:t>
      </w:r>
      <w:proofErr w:type="spellStart"/>
      <w:r w:rsidR="007E4B24">
        <w:rPr>
          <w:rFonts w:ascii="Arial" w:hAnsi="Arial" w:cs="Arial"/>
          <w:sz w:val="22"/>
          <w:szCs w:val="22"/>
        </w:rPr>
        <w:t>ESG-SST-M</w:t>
      </w:r>
      <w:bookmarkStart w:id="2" w:name="_GoBack"/>
      <w:bookmarkEnd w:id="2"/>
      <w:r w:rsidR="00D95771">
        <w:rPr>
          <w:rFonts w:ascii="Arial" w:hAnsi="Arial" w:cs="Arial"/>
          <w:sz w:val="22"/>
          <w:szCs w:val="22"/>
        </w:rPr>
        <w:t>011</w:t>
      </w:r>
      <w:proofErr w:type="spellEnd"/>
      <w:r w:rsidR="00D95771">
        <w:rPr>
          <w:rFonts w:ascii="Arial" w:hAnsi="Arial" w:cs="Arial"/>
          <w:sz w:val="22"/>
          <w:szCs w:val="22"/>
        </w:rPr>
        <w:t xml:space="preserve"> (</w:t>
      </w:r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A0E28" w14:textId="77777777" w:rsidR="0065008A" w:rsidRDefault="0065008A" w:rsidP="001343DB">
      <w:r>
        <w:separator/>
      </w:r>
    </w:p>
  </w:endnote>
  <w:endnote w:type="continuationSeparator" w:id="0">
    <w:p w14:paraId="3AEA336E" w14:textId="77777777" w:rsidR="0065008A" w:rsidRDefault="006500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65A20" w14:textId="77777777" w:rsidR="0065008A" w:rsidRDefault="0065008A" w:rsidP="001343DB">
      <w:r>
        <w:separator/>
      </w:r>
    </w:p>
  </w:footnote>
  <w:footnote w:type="continuationSeparator" w:id="0">
    <w:p w14:paraId="15C94E84" w14:textId="77777777" w:rsidR="0065008A" w:rsidRDefault="0065008A" w:rsidP="001343DB">
      <w:r>
        <w:continuationSeparator/>
      </w:r>
    </w:p>
  </w:footnote>
  <w:footnote w:type="continuationNotice" w:id="1">
    <w:p w14:paraId="371A74BE" w14:textId="77777777" w:rsidR="0065008A" w:rsidRDefault="006500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14074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08A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4C1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771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82519-74A9-45FC-81B2-8C390C4A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contr</cp:lastModifiedBy>
  <cp:revision>7</cp:revision>
  <cp:lastPrinted>2020-06-14T00:10:00Z</cp:lastPrinted>
  <dcterms:created xsi:type="dcterms:W3CDTF">2021-07-21T22:24:00Z</dcterms:created>
  <dcterms:modified xsi:type="dcterms:W3CDTF">2021-08-29T01:58:00Z</dcterms:modified>
</cp:coreProperties>
</file>