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134DE65" w:rsidR="003818BC" w:rsidRPr="009B72B8" w:rsidRDefault="00B92E0C" w:rsidP="00AC0E42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0E42" w:rsidRPr="00AC0E42">
        <w:rPr>
          <w:rFonts w:cs="Arial"/>
          <w:b/>
          <w:bCs/>
          <w:sz w:val="22"/>
          <w:szCs w:val="22"/>
          <w:lang w:eastAsia="ja-JP"/>
        </w:rPr>
        <w:t>ADQUISICIÓN DE MATERIAL BIBLIOGRAFICO REQUERIDO PARA EL MACROPROYECTO DE</w:t>
      </w:r>
      <w:r w:rsidR="00AC0E42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AC0E42" w:rsidRPr="00AC0E42">
        <w:rPr>
          <w:rFonts w:cs="Arial"/>
          <w:b/>
          <w:bCs/>
          <w:sz w:val="22"/>
          <w:szCs w:val="22"/>
          <w:lang w:eastAsia="ja-JP"/>
        </w:rPr>
        <w:t>INVESTIGACION DENOMINADO: PROMOCIÓN DE CAMPOS DE APRENDIZAJE BILINGUES A TRAVÉS</w:t>
      </w:r>
      <w:r w:rsidR="00AC0E42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AC0E42" w:rsidRPr="00AC0E42">
        <w:rPr>
          <w:rFonts w:cs="Arial"/>
          <w:b/>
          <w:bCs/>
          <w:sz w:val="22"/>
          <w:szCs w:val="22"/>
          <w:lang w:eastAsia="ja-JP"/>
        </w:rPr>
        <w:t>DE LAS BELLAS ARTES, LAS HUMANIDADES Y LA PSICOLOGÍA APROBADO EN LA II</w:t>
      </w:r>
      <w:r w:rsidR="00AC0E42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AC0E42" w:rsidRPr="00AC0E42">
        <w:rPr>
          <w:rFonts w:cs="Arial"/>
          <w:b/>
          <w:bCs/>
          <w:sz w:val="22"/>
          <w:szCs w:val="22"/>
          <w:lang w:eastAsia="ja-JP"/>
        </w:rPr>
        <w:t xml:space="preserve">CONVOCATORIA INTERNA PARA FINANCIAR MACROPROYECTOS DE INVESTIGACION </w:t>
      </w:r>
      <w:proofErr w:type="gramStart"/>
      <w:r w:rsidR="00AC0E42" w:rsidRPr="00AC0E42">
        <w:rPr>
          <w:rFonts w:cs="Arial"/>
          <w:b/>
          <w:bCs/>
          <w:sz w:val="22"/>
          <w:szCs w:val="22"/>
          <w:lang w:eastAsia="ja-JP"/>
        </w:rPr>
        <w:t>2017.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proofErr w:type="gramEnd"/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692D3E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AC0E42">
              <w:rPr>
                <w:rFonts w:ascii="Arial" w:hAnsi="Arial" w:cs="Arial"/>
                <w:sz w:val="22"/>
                <w:szCs w:val="22"/>
              </w:rPr>
              <w:t>327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009E6D" w:rsidR="00B52AE2" w:rsidRPr="00AC0E42" w:rsidRDefault="00B52AE2" w:rsidP="00AC0E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0E42" w:rsidRP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ADQUISICIÓN DE MATERIAL BIBLIOGRAFICO REQUERIDO PARA EL MACROPROYECTO DE</w:t>
      </w:r>
      <w:r w:rsid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AC0E42" w:rsidRP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INVESTIGACION DENOMINADO: PROMOCIÓN DE CAMPOS DE APRENDIZAJE BILINGUES A TRAVÉS</w:t>
      </w:r>
      <w:r w:rsid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AC0E42" w:rsidRP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DE LAS BELLAS ARTES, LAS HUMANIDADES Y LA PSICOLOGÍA APROBADO EN LA II</w:t>
      </w:r>
      <w:r w:rsid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bookmarkStart w:id="2" w:name="_GoBack"/>
      <w:bookmarkEnd w:id="2"/>
      <w:r w:rsidR="00AC0E42" w:rsidRP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CONVOCATORIA INTERNA PARA FINANCIAR MACROPROYECTOS DE INVESTIGACION 2017.</w:t>
      </w:r>
      <w:r w:rsidR="00E63EE5" w:rsidRPr="00AC0E42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AC0E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AC0E42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B7ED4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0E4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C3175-3696-40D8-AC53-E4895E9B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</cp:revision>
  <cp:lastPrinted>2021-10-29T22:39:00Z</cp:lastPrinted>
  <dcterms:created xsi:type="dcterms:W3CDTF">2021-10-20T20:12:00Z</dcterms:created>
  <dcterms:modified xsi:type="dcterms:W3CDTF">2021-11-24T21:47:00Z</dcterms:modified>
</cp:coreProperties>
</file>