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C66C5C9" w:rsidR="003818BC" w:rsidRPr="007350B0" w:rsidRDefault="00B92E0C" w:rsidP="00DE4428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096EB1" w:rsidRPr="00096EB1">
        <w:rPr>
          <w:rFonts w:ascii="Arial" w:hAnsi="Arial" w:cs="Arial"/>
          <w:sz w:val="22"/>
          <w:szCs w:val="22"/>
        </w:rPr>
        <w:t>Servicio de mantenimiento general preventivo y correctivo con suministro e instalación de repuestos y suministro de accesorios a los vehículos del parque automotor de la Universidad de Cundinamarca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74896D0D" w:rsidR="003818BC" w:rsidRPr="008977F5" w:rsidRDefault="00FD19E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</w:t>
            </w:r>
            <w:r w:rsidR="00096EB1">
              <w:rPr>
                <w:rFonts w:ascii="Arial" w:hAnsi="Arial" w:cs="Arial"/>
                <w:sz w:val="22"/>
                <w:szCs w:val="22"/>
              </w:rPr>
              <w:t>27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6FEF949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096EB1" w:rsidRPr="00096EB1">
        <w:rPr>
          <w:rFonts w:ascii="Arial" w:hAnsi="Arial" w:cs="Arial"/>
          <w:sz w:val="22"/>
          <w:szCs w:val="22"/>
        </w:rPr>
        <w:t>Servicio de mantenimiento general preventivo y correctivo con suministro e instalación de repuestos y suministro de accesorios a los vehículos del parque automotor de la Universidad de Cundinamarca</w:t>
      </w:r>
      <w:bookmarkStart w:id="2" w:name="_GoBack"/>
      <w:bookmarkEnd w:id="2"/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5413FF04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E00759">
        <w:rPr>
          <w:rFonts w:ascii="Arial" w:hAnsi="Arial" w:cs="Arial"/>
          <w:sz w:val="22"/>
          <w:szCs w:val="22"/>
          <w:highlight w:val="yellow"/>
        </w:rPr>
        <w:t>Persona Jurídica o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 xml:space="preserve">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3171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="00E00759">
        <w:rPr>
          <w:rFonts w:ascii="Arial" w:hAnsi="Arial" w:cs="Arial"/>
          <w:sz w:val="22"/>
          <w:szCs w:val="22"/>
          <w:highlight w:val="yellow"/>
        </w:rPr>
        <w:t xml:space="preserve">Persona Jurídica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111E91E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DB7CCE">
        <w:rPr>
          <w:rFonts w:ascii="Arial" w:hAnsi="Arial" w:cs="Arial"/>
          <w:b/>
          <w:sz w:val="22"/>
          <w:szCs w:val="22"/>
        </w:rPr>
        <w:t>un (1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3A299F6E" w:rsidR="00E908C5" w:rsidRPr="008977F5" w:rsidRDefault="00B52AE2" w:rsidP="005054F3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FC44" w14:textId="77777777" w:rsidR="00424F3A" w:rsidRDefault="00424F3A" w:rsidP="001343DB">
      <w:r>
        <w:separator/>
      </w:r>
    </w:p>
  </w:endnote>
  <w:endnote w:type="continuationSeparator" w:id="0">
    <w:p w14:paraId="6483DC9C" w14:textId="77777777" w:rsidR="00424F3A" w:rsidRDefault="00424F3A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6A34FF" w14:textId="77777777" w:rsidR="00424F3A" w:rsidRDefault="00424F3A" w:rsidP="001343DB">
      <w:r>
        <w:separator/>
      </w:r>
    </w:p>
  </w:footnote>
  <w:footnote w:type="continuationSeparator" w:id="0">
    <w:p w14:paraId="7E7A2487" w14:textId="77777777" w:rsidR="00424F3A" w:rsidRDefault="00424F3A" w:rsidP="001343DB">
      <w:r>
        <w:continuationSeparator/>
      </w:r>
    </w:p>
  </w:footnote>
  <w:footnote w:type="continuationNotice" w:id="1">
    <w:p w14:paraId="3B650C90" w14:textId="77777777" w:rsidR="00424F3A" w:rsidRDefault="00424F3A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F730771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EB1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A0E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F3A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4F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889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0E77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4D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476C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B9F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CCE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0759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9F8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19E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6986F-6237-48D6-913F-8A7E575C0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11</cp:revision>
  <cp:lastPrinted>2020-06-14T00:10:00Z</cp:lastPrinted>
  <dcterms:created xsi:type="dcterms:W3CDTF">2021-05-25T23:48:00Z</dcterms:created>
  <dcterms:modified xsi:type="dcterms:W3CDTF">2021-08-03T23:28:00Z</dcterms:modified>
</cp:coreProperties>
</file>