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E3E1" w14:textId="0A528EF4" w:rsidR="00656919" w:rsidRPr="00492FA0" w:rsidRDefault="00656919" w:rsidP="00656919">
      <w:pPr>
        <w:shd w:val="clear" w:color="auto" w:fill="FFFFFF"/>
        <w:spacing w:after="0" w:line="240" w:lineRule="auto"/>
        <w:rPr>
          <w:rFonts w:ascii="Arial" w:eastAsia="Times New Roman" w:hAnsi="Arial" w:cs="Arial"/>
          <w:color w:val="000000"/>
          <w:lang w:eastAsia="es-CO"/>
        </w:rPr>
      </w:pPr>
      <w:bookmarkStart w:id="0" w:name="_GoBack"/>
      <w:bookmarkEnd w:id="0"/>
      <w:r w:rsidRPr="00492FA0">
        <w:rPr>
          <w:rFonts w:ascii="Arial" w:eastAsia="Times New Roman" w:hAnsi="Arial" w:cs="Arial"/>
          <w:color w:val="000000"/>
          <w:bdr w:val="none" w:sz="0" w:space="0" w:color="auto" w:frame="1"/>
          <w:lang w:eastAsia="es-CO"/>
        </w:rPr>
        <w:t xml:space="preserve">Fusagasugá, </w:t>
      </w:r>
      <w:r w:rsidR="003C6572">
        <w:rPr>
          <w:rFonts w:ascii="Arial" w:eastAsia="Times New Roman" w:hAnsi="Arial" w:cs="Arial"/>
          <w:color w:val="000000"/>
          <w:bdr w:val="none" w:sz="0" w:space="0" w:color="auto" w:frame="1"/>
          <w:lang w:eastAsia="es-CO"/>
        </w:rPr>
        <w:t>2021-04-06</w:t>
      </w:r>
    </w:p>
    <w:p w14:paraId="2DDE1D42" w14:textId="77777777"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3D1543D2" w14:textId="4A038984"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Señor</w:t>
      </w:r>
      <w:r w:rsidR="00D42C2B" w:rsidRPr="00492FA0">
        <w:rPr>
          <w:rFonts w:ascii="Arial" w:eastAsia="Times New Roman" w:hAnsi="Arial" w:cs="Arial"/>
          <w:color w:val="000000"/>
          <w:bdr w:val="none" w:sz="0" w:space="0" w:color="auto" w:frame="1"/>
          <w:lang w:eastAsia="es-CO"/>
        </w:rPr>
        <w:t>:</w:t>
      </w:r>
    </w:p>
    <w:p w14:paraId="73D796C5" w14:textId="77777777" w:rsidR="00656919" w:rsidRPr="00492FA0" w:rsidRDefault="00656919" w:rsidP="00C3086A">
      <w:pPr>
        <w:shd w:val="clear" w:color="auto" w:fill="FFFFFF"/>
        <w:spacing w:after="0" w:line="240" w:lineRule="auto"/>
        <w:rPr>
          <w:rFonts w:ascii="Arial" w:eastAsia="Times New Roman" w:hAnsi="Arial" w:cs="Arial"/>
          <w:b/>
          <w:lang w:eastAsia="es-CO"/>
        </w:rPr>
      </w:pPr>
      <w:r w:rsidRPr="00492FA0">
        <w:rPr>
          <w:rFonts w:ascii="Arial" w:eastAsia="Times New Roman" w:hAnsi="Arial" w:cs="Arial"/>
          <w:b/>
          <w:color w:val="000000"/>
          <w:bdr w:val="none" w:sz="0" w:space="0" w:color="auto" w:frame="1"/>
          <w:lang w:eastAsia="es-CO"/>
        </w:rPr>
        <w:t>PROVEEDOR</w:t>
      </w:r>
    </w:p>
    <w:p w14:paraId="30BFE859" w14:textId="77777777" w:rsidR="00656919" w:rsidRPr="00492FA0" w:rsidRDefault="00656919" w:rsidP="00656919">
      <w:pPr>
        <w:shd w:val="clear" w:color="auto" w:fill="FFFFFF"/>
        <w:spacing w:after="0" w:line="240" w:lineRule="auto"/>
        <w:textAlignment w:val="baseline"/>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4D415DA5" w14:textId="77777777" w:rsidR="00656919" w:rsidRPr="00492FA0" w:rsidRDefault="00656919" w:rsidP="00C3086A">
      <w:pPr>
        <w:shd w:val="clear" w:color="auto" w:fill="FFFFFF"/>
        <w:spacing w:after="0" w:line="240" w:lineRule="auto"/>
        <w:rPr>
          <w:rFonts w:ascii="Arial" w:eastAsia="Times New Roman" w:hAnsi="Arial" w:cs="Arial"/>
          <w:lang w:eastAsia="es-CO"/>
        </w:rPr>
      </w:pPr>
      <w:r w:rsidRPr="00492FA0">
        <w:rPr>
          <w:rFonts w:ascii="Arial" w:eastAsia="Times New Roman" w:hAnsi="Arial" w:cs="Arial"/>
          <w:color w:val="000000"/>
          <w:bdr w:val="none" w:sz="0" w:space="0" w:color="auto" w:frame="1"/>
          <w:lang w:eastAsia="es-CO"/>
        </w:rPr>
        <w:t>Cordial Saludo,</w:t>
      </w:r>
      <w:r w:rsidRPr="00492FA0">
        <w:rPr>
          <w:rFonts w:ascii="Arial" w:eastAsia="Times New Roman" w:hAnsi="Arial" w:cs="Arial"/>
          <w:color w:val="000000"/>
          <w:lang w:eastAsia="es-CO"/>
        </w:rPr>
        <w:br/>
      </w:r>
    </w:p>
    <w:p w14:paraId="5FB26F70" w14:textId="74EA237C" w:rsidR="00656919" w:rsidRPr="003C6572" w:rsidRDefault="00656919" w:rsidP="003C6572">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Universidad de Cundinamarca Sede Fusagasugá, presenta la necesidad de </w:t>
      </w:r>
      <w:r w:rsidRPr="00492FA0">
        <w:rPr>
          <w:rFonts w:ascii="Arial" w:eastAsia="Times New Roman" w:hAnsi="Arial" w:cs="Arial"/>
          <w:b/>
          <w:bCs/>
          <w:color w:val="000000"/>
          <w:bdr w:val="none" w:sz="0" w:space="0" w:color="auto" w:frame="1"/>
          <w:lang w:eastAsia="es-CO"/>
        </w:rPr>
        <w:t>“</w:t>
      </w:r>
      <w:r w:rsidR="003C6572" w:rsidRPr="003C6572">
        <w:rPr>
          <w:rFonts w:ascii="Arial" w:eastAsia="Times New Roman" w:hAnsi="Arial" w:cs="Arial"/>
          <w:b/>
          <w:bCs/>
          <w:color w:val="000000"/>
          <w:bdr w:val="none" w:sz="0" w:space="0" w:color="auto" w:frame="1"/>
          <w:lang w:eastAsia="es-CO"/>
        </w:rPr>
        <w:t>CONTRATAR EL PROGRAMA DE AUDITORIA DEL SISTEMA DE GESTIÓN DE LA CALIDAD BAJO LA NORMA ISO 9001:2015, DEL</w:t>
      </w:r>
      <w:r w:rsidR="003C6572">
        <w:rPr>
          <w:rFonts w:ascii="Arial" w:eastAsia="Times New Roman" w:hAnsi="Arial" w:cs="Arial"/>
          <w:b/>
          <w:bCs/>
          <w:color w:val="000000"/>
          <w:bdr w:val="none" w:sz="0" w:space="0" w:color="auto" w:frame="1"/>
          <w:lang w:eastAsia="es-CO"/>
        </w:rPr>
        <w:t xml:space="preserve"> </w:t>
      </w:r>
      <w:r w:rsidR="003C6572" w:rsidRPr="003C6572">
        <w:rPr>
          <w:rFonts w:ascii="Arial" w:eastAsia="Times New Roman" w:hAnsi="Arial" w:cs="Arial"/>
          <w:b/>
          <w:bCs/>
          <w:color w:val="000000"/>
          <w:bdr w:val="none" w:sz="0" w:space="0" w:color="auto" w:frame="1"/>
          <w:lang w:eastAsia="es-CO"/>
        </w:rPr>
        <w:t>SISTEMA DE SEGURIDAD Y SALUD EN EL TRABAJO BAJO LA NORMA ISO 45001:2018 Y EL DECRETO 1072 DE 2015 LIBRO 2,</w:t>
      </w:r>
      <w:r w:rsidR="003C6572">
        <w:rPr>
          <w:rFonts w:ascii="Arial" w:eastAsia="Times New Roman" w:hAnsi="Arial" w:cs="Arial"/>
          <w:b/>
          <w:bCs/>
          <w:color w:val="000000"/>
          <w:bdr w:val="none" w:sz="0" w:space="0" w:color="auto" w:frame="1"/>
          <w:lang w:eastAsia="es-CO"/>
        </w:rPr>
        <w:t xml:space="preserve"> </w:t>
      </w:r>
      <w:r w:rsidR="003C6572" w:rsidRPr="003C6572">
        <w:rPr>
          <w:rFonts w:ascii="Arial" w:eastAsia="Times New Roman" w:hAnsi="Arial" w:cs="Arial"/>
          <w:b/>
          <w:bCs/>
          <w:color w:val="000000"/>
          <w:bdr w:val="none" w:sz="0" w:space="0" w:color="auto" w:frame="1"/>
          <w:lang w:eastAsia="es-CO"/>
        </w:rPr>
        <w:t>PARTE 2, TITULO 4 CAPITULO 6 EN LA UNIVERSIDAD DE CUNDINAMARCA Y DEL SISTEMA DE GESTIÓN AMBIENTAL BAJO LA</w:t>
      </w:r>
      <w:r w:rsidR="003C6572">
        <w:rPr>
          <w:rFonts w:ascii="Arial" w:eastAsia="Times New Roman" w:hAnsi="Arial" w:cs="Arial"/>
          <w:b/>
          <w:bCs/>
          <w:color w:val="000000"/>
          <w:bdr w:val="none" w:sz="0" w:space="0" w:color="auto" w:frame="1"/>
          <w:lang w:eastAsia="es-CO"/>
        </w:rPr>
        <w:t xml:space="preserve"> </w:t>
      </w:r>
      <w:r w:rsidR="003C6572" w:rsidRPr="003C6572">
        <w:rPr>
          <w:rFonts w:ascii="Arial" w:eastAsia="Times New Roman" w:hAnsi="Arial" w:cs="Arial"/>
          <w:b/>
          <w:bCs/>
          <w:color w:val="000000"/>
          <w:bdr w:val="none" w:sz="0" w:space="0" w:color="auto" w:frame="1"/>
          <w:lang w:eastAsia="es-CO"/>
        </w:rPr>
        <w:t>NORMA ISO 14001:2015 EN LA SECCIONAL GIRARDOT Y EXTENSIÓN FACATATIVÁ DE LA UNIVERSIDAD DE CUNDINAMARCA</w:t>
      </w:r>
      <w:r w:rsidR="003C6572">
        <w:rPr>
          <w:rFonts w:ascii="Arial" w:eastAsia="Times New Roman" w:hAnsi="Arial" w:cs="Arial"/>
          <w:b/>
          <w:bCs/>
          <w:color w:val="000000"/>
          <w:bdr w:val="none" w:sz="0" w:space="0" w:color="auto" w:frame="1"/>
          <w:lang w:eastAsia="es-CO"/>
        </w:rPr>
        <w:t xml:space="preserve">”, </w:t>
      </w:r>
      <w:r w:rsidR="003C6572" w:rsidRPr="003C6572">
        <w:rPr>
          <w:rFonts w:ascii="Arial" w:eastAsia="Times New Roman" w:hAnsi="Arial" w:cs="Arial"/>
          <w:bCs/>
          <w:color w:val="000000"/>
          <w:bdr w:val="none" w:sz="0" w:space="0" w:color="auto" w:frame="1"/>
          <w:lang w:eastAsia="es-CO"/>
        </w:rPr>
        <w:t xml:space="preserve">dentro de la cual se solicita la siguiente documentación: </w:t>
      </w:r>
    </w:p>
    <w:p w14:paraId="5B69F620"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1E4D00A2" w14:textId="020B9A20" w:rsidR="00492FA0" w:rsidRDefault="00D42C2B" w:rsidP="003C6572">
      <w:pPr>
        <w:rPr>
          <w:rFonts w:ascii="Arial" w:hAnsi="Arial" w:cs="Arial"/>
          <w:b/>
          <w:u w:val="single"/>
        </w:rPr>
      </w:pPr>
      <w:r w:rsidRPr="00492FA0">
        <w:rPr>
          <w:rFonts w:ascii="Arial" w:hAnsi="Arial" w:cs="Arial"/>
          <w:b/>
          <w:u w:val="single"/>
        </w:rPr>
        <w:t>DOCUMENTOS SOLICITADOS</w:t>
      </w:r>
    </w:p>
    <w:tbl>
      <w:tblPr>
        <w:tblStyle w:val="Tablaconcuadrcula"/>
        <w:tblW w:w="8820" w:type="dxa"/>
        <w:tblLook w:val="04A0" w:firstRow="1" w:lastRow="0" w:firstColumn="1" w:lastColumn="0" w:noHBand="0" w:noVBand="1"/>
      </w:tblPr>
      <w:tblGrid>
        <w:gridCol w:w="510"/>
        <w:gridCol w:w="8310"/>
      </w:tblGrid>
      <w:tr w:rsidR="003C6572" w:rsidRPr="00986D3E" w14:paraId="33DF7915" w14:textId="77777777" w:rsidTr="003C6572">
        <w:trPr>
          <w:trHeight w:val="195"/>
        </w:trPr>
        <w:tc>
          <w:tcPr>
            <w:tcW w:w="8820" w:type="dxa"/>
            <w:gridSpan w:val="2"/>
            <w:hideMark/>
          </w:tcPr>
          <w:p w14:paraId="3E0729E8"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1.1  DOCUMENTACIÓN PARA PERSONA NATURAL</w:t>
            </w:r>
            <w:r w:rsidRPr="00986D3E">
              <w:rPr>
                <w:rFonts w:ascii="Arial" w:eastAsia="Times New Roman" w:hAnsi="Arial" w:cs="Arial"/>
                <w:color w:val="000000"/>
                <w:sz w:val="20"/>
                <w:szCs w:val="20"/>
                <w:lang w:eastAsia="es-CO"/>
              </w:rPr>
              <w:t> </w:t>
            </w:r>
          </w:p>
        </w:tc>
      </w:tr>
      <w:tr w:rsidR="003C6572" w:rsidRPr="00986D3E" w14:paraId="44960809" w14:textId="77777777" w:rsidTr="003C6572">
        <w:trPr>
          <w:trHeight w:val="225"/>
        </w:trPr>
        <w:tc>
          <w:tcPr>
            <w:tcW w:w="510" w:type="dxa"/>
            <w:hideMark/>
          </w:tcPr>
          <w:p w14:paraId="1F34DF44" w14:textId="77777777" w:rsidR="003C6572" w:rsidRPr="00986D3E" w:rsidRDefault="003C6572" w:rsidP="00051FB4">
            <w:pPr>
              <w:shd w:val="clear" w:color="auto" w:fill="C5E0B3"/>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N°</w:t>
            </w:r>
          </w:p>
        </w:tc>
        <w:tc>
          <w:tcPr>
            <w:tcW w:w="8310" w:type="dxa"/>
            <w:hideMark/>
          </w:tcPr>
          <w:p w14:paraId="4A65F5DD"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DOCUMENTO</w:t>
            </w:r>
            <w:r w:rsidRPr="00986D3E">
              <w:rPr>
                <w:rFonts w:ascii="Arial" w:eastAsia="Times New Roman" w:hAnsi="Arial" w:cs="Arial"/>
                <w:color w:val="000000"/>
                <w:sz w:val="20"/>
                <w:szCs w:val="20"/>
                <w:lang w:eastAsia="es-CO"/>
              </w:rPr>
              <w:t> </w:t>
            </w:r>
          </w:p>
        </w:tc>
      </w:tr>
      <w:tr w:rsidR="003C6572" w:rsidRPr="00986D3E" w14:paraId="5107FC41" w14:textId="77777777" w:rsidTr="003C6572">
        <w:trPr>
          <w:trHeight w:val="704"/>
        </w:trPr>
        <w:tc>
          <w:tcPr>
            <w:tcW w:w="510" w:type="dxa"/>
            <w:hideMark/>
          </w:tcPr>
          <w:p w14:paraId="4ABF1890"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1</w:t>
            </w:r>
          </w:p>
        </w:tc>
        <w:tc>
          <w:tcPr>
            <w:tcW w:w="8310" w:type="dxa"/>
            <w:hideMark/>
          </w:tcPr>
          <w:p w14:paraId="201E173E" w14:textId="20AC6689" w:rsidR="003C6572" w:rsidRPr="008C4FB5" w:rsidRDefault="003C6572" w:rsidP="00051FB4">
            <w:pPr>
              <w:jc w:val="both"/>
              <w:textAlignment w:val="baseline"/>
              <w:rPr>
                <w:rFonts w:ascii="Arial" w:eastAsia="Times New Roman" w:hAnsi="Arial" w:cs="Arial"/>
                <w:color w:val="000000"/>
                <w:sz w:val="20"/>
                <w:szCs w:val="20"/>
                <w:lang w:eastAsia="es-CO"/>
              </w:rPr>
            </w:pPr>
            <w:r w:rsidRPr="008C4FB5">
              <w:rPr>
                <w:rFonts w:ascii="Arial" w:eastAsia="Times New Roman" w:hAnsi="Arial" w:cs="Arial"/>
                <w:color w:val="000000"/>
                <w:sz w:val="20"/>
                <w:szCs w:val="20"/>
                <w:lang w:val="es-ES" w:eastAsia="es-CO"/>
              </w:rPr>
              <w:t>Aportar el </w:t>
            </w:r>
            <w:r w:rsidRPr="008C4FB5">
              <w:rPr>
                <w:rFonts w:ascii="Arial" w:eastAsia="Times New Roman" w:hAnsi="Arial" w:cs="Arial"/>
                <w:b/>
                <w:bCs/>
                <w:color w:val="000000"/>
                <w:sz w:val="20"/>
                <w:szCs w:val="20"/>
                <w:u w:val="single"/>
                <w:lang w:val="es-ES" w:eastAsia="es-CO"/>
              </w:rPr>
              <w:t xml:space="preserve">Registro Mercantil vigente y renovado al </w:t>
            </w:r>
            <w:r>
              <w:rPr>
                <w:rFonts w:ascii="Arial" w:eastAsia="Times New Roman" w:hAnsi="Arial" w:cs="Arial"/>
                <w:b/>
                <w:bCs/>
                <w:color w:val="000000"/>
                <w:sz w:val="20"/>
                <w:szCs w:val="20"/>
                <w:u w:val="single"/>
                <w:lang w:val="es-ES" w:eastAsia="es-CO"/>
              </w:rPr>
              <w:t>31</w:t>
            </w:r>
            <w:r w:rsidRPr="008C4FB5">
              <w:rPr>
                <w:rFonts w:ascii="Arial" w:eastAsia="Times New Roman" w:hAnsi="Arial" w:cs="Arial"/>
                <w:b/>
                <w:bCs/>
                <w:color w:val="000000"/>
                <w:sz w:val="20"/>
                <w:szCs w:val="20"/>
                <w:u w:val="single"/>
                <w:lang w:val="es-ES" w:eastAsia="es-CO"/>
              </w:rPr>
              <w:t xml:space="preserve"> de </w:t>
            </w:r>
            <w:r>
              <w:rPr>
                <w:rFonts w:ascii="Arial" w:eastAsia="Times New Roman" w:hAnsi="Arial" w:cs="Arial"/>
                <w:b/>
                <w:bCs/>
                <w:color w:val="000000"/>
                <w:sz w:val="20"/>
                <w:szCs w:val="20"/>
                <w:u w:val="single"/>
                <w:lang w:val="es-ES" w:eastAsia="es-CO"/>
              </w:rPr>
              <w:t>marzo de 2021</w:t>
            </w:r>
            <w:r w:rsidRPr="008C4FB5">
              <w:rPr>
                <w:rFonts w:ascii="Arial" w:eastAsia="Times New Roman" w:hAnsi="Arial" w:cs="Arial"/>
                <w:b/>
                <w:bCs/>
                <w:color w:val="000000"/>
                <w:sz w:val="20"/>
                <w:szCs w:val="20"/>
                <w:u w:val="single"/>
                <w:lang w:val="es-ES" w:eastAsia="es-CO"/>
              </w:rPr>
              <w:t>,</w:t>
            </w:r>
            <w:r w:rsidRPr="008C4FB5">
              <w:rPr>
                <w:rFonts w:ascii="Arial" w:eastAsia="Times New Roman" w:hAnsi="Arial" w:cs="Arial"/>
                <w:b/>
                <w:bCs/>
                <w:color w:val="000000"/>
                <w:sz w:val="20"/>
                <w:szCs w:val="20"/>
                <w:lang w:val="es-ES" w:eastAsia="es-CO"/>
              </w:rPr>
              <w:t> </w:t>
            </w:r>
            <w:r w:rsidRPr="008C4FB5">
              <w:rPr>
                <w:rFonts w:ascii="Arial" w:eastAsia="Times New Roman" w:hAnsi="Arial" w:cs="Arial"/>
                <w:color w:val="000000"/>
                <w:sz w:val="20"/>
                <w:szCs w:val="20"/>
                <w:lang w:val="es-ES" w:eastAsia="es-CO"/>
              </w:rPr>
              <w:t>con fecha de expedición no anterior a un (1) mes a la presentación de la propuesta. La actividad comercial debe ser acorde con el objeto del contrato a suscribir y/o aceptación de la oferta.</w:t>
            </w:r>
            <w:r w:rsidRPr="008C4FB5">
              <w:rPr>
                <w:rFonts w:ascii="Arial" w:eastAsia="Times New Roman" w:hAnsi="Arial" w:cs="Arial"/>
                <w:color w:val="000000"/>
                <w:sz w:val="20"/>
                <w:szCs w:val="20"/>
                <w:lang w:eastAsia="es-CO"/>
              </w:rPr>
              <w:t> </w:t>
            </w:r>
          </w:p>
          <w:p w14:paraId="3D6E7193" w14:textId="66D65850" w:rsidR="003C6572" w:rsidRPr="00986D3E" w:rsidRDefault="003C6572" w:rsidP="00051FB4">
            <w:pPr>
              <w:jc w:val="both"/>
              <w:textAlignment w:val="baseline"/>
              <w:rPr>
                <w:rFonts w:eastAsia="Times New Roman"/>
                <w:color w:val="000000"/>
                <w:lang w:eastAsia="es-CO"/>
              </w:rPr>
            </w:pPr>
            <w:r w:rsidRPr="008C4FB5">
              <w:rPr>
                <w:rFonts w:ascii="Arial" w:eastAsia="Times New Roman" w:hAnsi="Arial" w:cs="Arial"/>
                <w:b/>
                <w:color w:val="000000"/>
                <w:sz w:val="20"/>
                <w:szCs w:val="20"/>
                <w:lang w:eastAsia="es-CO"/>
              </w:rPr>
              <w:t xml:space="preserve">Nota: </w:t>
            </w:r>
            <w:r w:rsidRPr="008C4FB5">
              <w:rPr>
                <w:rFonts w:ascii="Arial" w:eastAsia="Times New Roman" w:hAnsi="Arial" w:cs="Arial"/>
                <w:color w:val="000000"/>
                <w:sz w:val="20"/>
                <w:szCs w:val="20"/>
                <w:lang w:eastAsia="es-CO"/>
              </w:rPr>
              <w:t>Los servicios prestados por personas naturales con ocasión a profesiones liberales, no</w:t>
            </w:r>
            <w:r>
              <w:rPr>
                <w:rFonts w:ascii="Arial" w:eastAsia="Times New Roman" w:hAnsi="Arial" w:cs="Arial"/>
                <w:color w:val="000000"/>
                <w:sz w:val="20"/>
                <w:szCs w:val="20"/>
                <w:lang w:eastAsia="es-CO"/>
              </w:rPr>
              <w:t xml:space="preserve"> serán sujetas a este requisito.</w:t>
            </w:r>
          </w:p>
        </w:tc>
      </w:tr>
      <w:tr w:rsidR="003C6572" w:rsidRPr="00986D3E" w14:paraId="4B4DE8BA" w14:textId="77777777" w:rsidTr="003C6572">
        <w:trPr>
          <w:trHeight w:val="195"/>
        </w:trPr>
        <w:tc>
          <w:tcPr>
            <w:tcW w:w="510" w:type="dxa"/>
            <w:hideMark/>
          </w:tcPr>
          <w:p w14:paraId="3A651A03"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2</w:t>
            </w:r>
          </w:p>
        </w:tc>
        <w:tc>
          <w:tcPr>
            <w:tcW w:w="8310" w:type="dxa"/>
            <w:hideMark/>
          </w:tcPr>
          <w:p w14:paraId="53A3BB1B" w14:textId="0C50B12B"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 xml:space="preserve">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b/>
                <w:bCs/>
                <w:color w:val="000000"/>
                <w:sz w:val="20"/>
                <w:szCs w:val="20"/>
                <w:u w:val="single"/>
                <w:lang w:val="es-ES" w:eastAsia="es-CO"/>
              </w:rPr>
              <w:t> no deberá tener antecedentes Disciplinarios </w:t>
            </w:r>
            <w:r w:rsidRPr="00986D3E">
              <w:rPr>
                <w:rFonts w:ascii="Arial" w:eastAsia="Times New Roman" w:hAnsi="Arial" w:cs="Arial"/>
                <w:color w:val="000000"/>
                <w:sz w:val="20"/>
                <w:szCs w:val="20"/>
                <w:lang w:val="es-ES" w:eastAsia="es-CO"/>
              </w:rPr>
              <w:t>ante la Procuraduría General de la Nación.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tc>
      </w:tr>
      <w:tr w:rsidR="003C6572" w:rsidRPr="00986D3E" w14:paraId="1D8A0930" w14:textId="77777777" w:rsidTr="003C6572">
        <w:trPr>
          <w:trHeight w:val="195"/>
        </w:trPr>
        <w:tc>
          <w:tcPr>
            <w:tcW w:w="510" w:type="dxa"/>
            <w:hideMark/>
          </w:tcPr>
          <w:p w14:paraId="06E61352"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3</w:t>
            </w:r>
          </w:p>
        </w:tc>
        <w:tc>
          <w:tcPr>
            <w:tcW w:w="8310" w:type="dxa"/>
            <w:hideMark/>
          </w:tcPr>
          <w:p w14:paraId="437FEBE8" w14:textId="72FB19A7"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 xml:space="preserve">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b/>
                <w:bCs/>
                <w:color w:val="000000"/>
                <w:sz w:val="20"/>
                <w:szCs w:val="20"/>
                <w:u w:val="single"/>
                <w:lang w:val="es-ES" w:eastAsia="es-CO"/>
              </w:rPr>
              <w:t> no deberá tener antecedentes Fiscales </w:t>
            </w:r>
            <w:r w:rsidRPr="00986D3E">
              <w:rPr>
                <w:rFonts w:ascii="Arial" w:eastAsia="Times New Roman" w:hAnsi="Arial" w:cs="Arial"/>
                <w:color w:val="000000"/>
                <w:sz w:val="20"/>
                <w:szCs w:val="20"/>
                <w:lang w:val="es-ES" w:eastAsia="es-CO"/>
              </w:rPr>
              <w:t>ante la Contraloría General de la República.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tc>
      </w:tr>
      <w:tr w:rsidR="003C6572" w:rsidRPr="00986D3E" w14:paraId="5F2AD5D9" w14:textId="77777777" w:rsidTr="003C6572">
        <w:trPr>
          <w:trHeight w:val="195"/>
        </w:trPr>
        <w:tc>
          <w:tcPr>
            <w:tcW w:w="510" w:type="dxa"/>
            <w:hideMark/>
          </w:tcPr>
          <w:p w14:paraId="538F2B1C"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4</w:t>
            </w:r>
          </w:p>
        </w:tc>
        <w:tc>
          <w:tcPr>
            <w:tcW w:w="8310" w:type="dxa"/>
            <w:hideMark/>
          </w:tcPr>
          <w:p w14:paraId="3675C59D" w14:textId="3A7CA120"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 xml:space="preserve">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b/>
                <w:bCs/>
                <w:color w:val="000000"/>
                <w:sz w:val="20"/>
                <w:szCs w:val="20"/>
                <w:u w:val="single"/>
                <w:lang w:val="es-ES" w:eastAsia="es-CO"/>
              </w:rPr>
              <w:t> no deberá tener antecedentes Judiciales </w:t>
            </w:r>
            <w:r w:rsidRPr="00986D3E">
              <w:rPr>
                <w:rFonts w:ascii="Arial" w:eastAsia="Times New Roman" w:hAnsi="Arial" w:cs="Arial"/>
                <w:color w:val="000000"/>
                <w:sz w:val="20"/>
                <w:szCs w:val="20"/>
                <w:lang w:val="es-ES" w:eastAsia="es-CO"/>
              </w:rPr>
              <w:t>ante la Policía Nacional.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tc>
      </w:tr>
      <w:tr w:rsidR="003C6572" w:rsidRPr="00986D3E" w14:paraId="491DC924" w14:textId="77777777" w:rsidTr="003C6572">
        <w:trPr>
          <w:trHeight w:val="195"/>
        </w:trPr>
        <w:tc>
          <w:tcPr>
            <w:tcW w:w="510" w:type="dxa"/>
            <w:hideMark/>
          </w:tcPr>
          <w:p w14:paraId="095AE06B"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5</w:t>
            </w:r>
          </w:p>
        </w:tc>
        <w:tc>
          <w:tcPr>
            <w:tcW w:w="8310" w:type="dxa"/>
            <w:hideMark/>
          </w:tcPr>
          <w:p w14:paraId="7E6022A3" w14:textId="79E1876D"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color w:val="000000"/>
                <w:sz w:val="20"/>
                <w:szCs w:val="20"/>
                <w:lang w:val="es-ES" w:eastAsia="es-CO"/>
              </w:rPr>
              <w:t> no</w:t>
            </w:r>
            <w:r w:rsidRPr="00986D3E">
              <w:rPr>
                <w:rFonts w:ascii="Arial" w:eastAsia="Times New Roman" w:hAnsi="Arial" w:cs="Arial"/>
                <w:b/>
                <w:bCs/>
                <w:color w:val="000000"/>
                <w:sz w:val="20"/>
                <w:szCs w:val="20"/>
                <w:u w:val="single"/>
                <w:lang w:val="es-ES" w:eastAsia="es-CO"/>
              </w:rPr>
              <w:t> deberá encontrase vinculado en el sistema Registro Nacional de Medidas Correctivas RNMC </w:t>
            </w:r>
            <w:r w:rsidRPr="00986D3E">
              <w:rPr>
                <w:rFonts w:ascii="Arial" w:eastAsia="Times New Roman" w:hAnsi="Arial" w:cs="Arial"/>
                <w:color w:val="000000"/>
                <w:sz w:val="20"/>
                <w:szCs w:val="20"/>
                <w:lang w:val="es-ES" w:eastAsia="es-CO"/>
              </w:rPr>
              <w:t>de la Policía Nacional de Colombia como infractor de la Ley 1801 de 2016 Código Nacional de Policía y Convivencia. La Universidad de Cundinamarca realizará la correspondiente verificación y dejará constancia de la misma.</w:t>
            </w:r>
            <w:r w:rsidRPr="00986D3E">
              <w:rPr>
                <w:rFonts w:ascii="Arial" w:eastAsia="Times New Roman" w:hAnsi="Arial" w:cs="Arial"/>
                <w:color w:val="000000"/>
                <w:sz w:val="20"/>
                <w:szCs w:val="20"/>
                <w:lang w:eastAsia="es-CO"/>
              </w:rPr>
              <w:t> </w:t>
            </w:r>
          </w:p>
        </w:tc>
      </w:tr>
      <w:tr w:rsidR="003C6572" w:rsidRPr="00986D3E" w14:paraId="16CC23F3" w14:textId="77777777" w:rsidTr="003C6572">
        <w:trPr>
          <w:trHeight w:val="195"/>
        </w:trPr>
        <w:tc>
          <w:tcPr>
            <w:tcW w:w="510" w:type="dxa"/>
            <w:hideMark/>
          </w:tcPr>
          <w:p w14:paraId="16BA42B9"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6</w:t>
            </w:r>
          </w:p>
        </w:tc>
        <w:tc>
          <w:tcPr>
            <w:tcW w:w="8310" w:type="dxa"/>
            <w:hideMark/>
          </w:tcPr>
          <w:p w14:paraId="029E621E" w14:textId="5A50907D" w:rsidR="003C6572" w:rsidRPr="002969EB" w:rsidRDefault="003C6572" w:rsidP="00051FB4">
            <w:pPr>
              <w:jc w:val="both"/>
              <w:textAlignment w:val="baseline"/>
              <w:rPr>
                <w:rFonts w:ascii="Arial" w:eastAsia="Times New Roman" w:hAnsi="Arial" w:cs="Arial"/>
                <w:color w:val="000000"/>
                <w:sz w:val="20"/>
                <w:szCs w:val="20"/>
                <w:lang w:val="es-ES" w:eastAsia="es-CO"/>
              </w:rPr>
            </w:pPr>
            <w:r w:rsidRPr="00986D3E">
              <w:rPr>
                <w:rFonts w:ascii="Arial" w:eastAsia="Times New Roman" w:hAnsi="Arial" w:cs="Arial"/>
                <w:color w:val="000000"/>
                <w:sz w:val="20"/>
                <w:szCs w:val="20"/>
                <w:lang w:val="es-ES" w:eastAsia="es-CO"/>
              </w:rPr>
              <w:t xml:space="preserve">El </w:t>
            </w:r>
            <w:r w:rsidR="002969EB">
              <w:rPr>
                <w:rFonts w:ascii="Arial" w:eastAsia="Times New Roman" w:hAnsi="Arial" w:cs="Arial"/>
                <w:color w:val="000000"/>
                <w:sz w:val="20"/>
                <w:szCs w:val="20"/>
                <w:lang w:val="es-ES" w:eastAsia="es-CO"/>
              </w:rPr>
              <w:t xml:space="preserve">cotizante </w:t>
            </w:r>
            <w:r w:rsidRPr="00986D3E">
              <w:rPr>
                <w:rFonts w:ascii="Arial" w:eastAsia="Times New Roman" w:hAnsi="Arial" w:cs="Arial"/>
                <w:color w:val="000000"/>
                <w:sz w:val="20"/>
                <w:szCs w:val="20"/>
                <w:lang w:val="es-ES" w:eastAsia="es-CO"/>
              </w:rPr>
              <w:t>deberá tener </w:t>
            </w:r>
            <w:r w:rsidRPr="00986D3E">
              <w:rPr>
                <w:rFonts w:ascii="Arial" w:eastAsia="Times New Roman" w:hAnsi="Arial" w:cs="Arial"/>
                <w:b/>
                <w:bCs/>
                <w:color w:val="000000"/>
                <w:sz w:val="20"/>
                <w:szCs w:val="20"/>
                <w:u w:val="single"/>
                <w:lang w:val="es-ES" w:eastAsia="es-CO"/>
              </w:rPr>
              <w:t>definida su situación militar</w:t>
            </w:r>
            <w:r w:rsidRPr="00986D3E">
              <w:rPr>
                <w:rFonts w:ascii="Arial" w:eastAsia="Times New Roman" w:hAnsi="Arial" w:cs="Arial"/>
                <w:color w:val="000000"/>
                <w:sz w:val="20"/>
                <w:szCs w:val="20"/>
                <w:lang w:val="es-ES" w:eastAsia="es-CO"/>
              </w:rPr>
              <w:t> (hombres menores de 50 años).</w:t>
            </w:r>
            <w:r w:rsidRPr="00986D3E">
              <w:rPr>
                <w:rFonts w:ascii="Arial" w:eastAsia="Times New Roman" w:hAnsi="Arial" w:cs="Arial"/>
                <w:color w:val="000000"/>
                <w:sz w:val="20"/>
                <w:szCs w:val="20"/>
                <w:lang w:eastAsia="es-CO"/>
              </w:rPr>
              <w:t> </w:t>
            </w:r>
          </w:p>
          <w:p w14:paraId="1126C123"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en donde participe una persona natural deberá cumplir con lo indicado en este numeral.</w:t>
            </w:r>
            <w:r w:rsidRPr="00986D3E">
              <w:rPr>
                <w:rFonts w:ascii="Arial" w:eastAsia="Times New Roman" w:hAnsi="Arial" w:cs="Arial"/>
                <w:color w:val="000000"/>
                <w:sz w:val="20"/>
                <w:szCs w:val="20"/>
                <w:lang w:eastAsia="es-CO"/>
              </w:rPr>
              <w:t> </w:t>
            </w:r>
          </w:p>
        </w:tc>
      </w:tr>
      <w:tr w:rsidR="003C6572" w:rsidRPr="00986D3E" w14:paraId="556E9428" w14:textId="77777777" w:rsidTr="003C6572">
        <w:trPr>
          <w:trHeight w:val="195"/>
        </w:trPr>
        <w:tc>
          <w:tcPr>
            <w:tcW w:w="510" w:type="dxa"/>
            <w:hideMark/>
          </w:tcPr>
          <w:p w14:paraId="308BEFA7"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7</w:t>
            </w:r>
          </w:p>
        </w:tc>
        <w:tc>
          <w:tcPr>
            <w:tcW w:w="8310" w:type="dxa"/>
            <w:hideMark/>
          </w:tcPr>
          <w:p w14:paraId="0375B35C" w14:textId="2A338A31"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b/>
                <w:bCs/>
                <w:color w:val="000000"/>
                <w:sz w:val="20"/>
                <w:szCs w:val="20"/>
                <w:u w:val="single"/>
                <w:lang w:val="es-ES" w:eastAsia="es-CO"/>
              </w:rPr>
              <w:t>Fotocopia de la Cédula de Ciudadanía</w:t>
            </w:r>
            <w:r w:rsidRPr="00986D3E">
              <w:rPr>
                <w:rFonts w:ascii="Arial" w:eastAsia="Times New Roman" w:hAnsi="Arial" w:cs="Arial"/>
                <w:color w:val="000000"/>
                <w:sz w:val="20"/>
                <w:szCs w:val="20"/>
                <w:lang w:val="es-ES" w:eastAsia="es-CO"/>
              </w:rPr>
              <w:t xml:space="preserve"> del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color w:val="000000"/>
                <w:sz w:val="20"/>
                <w:szCs w:val="20"/>
                <w:lang w:val="es-ES" w:eastAsia="es-CO"/>
              </w:rPr>
              <w:t>.</w:t>
            </w:r>
            <w:r w:rsidRPr="00986D3E">
              <w:rPr>
                <w:rFonts w:ascii="Arial" w:eastAsia="Times New Roman" w:hAnsi="Arial" w:cs="Arial"/>
                <w:color w:val="000000"/>
                <w:sz w:val="20"/>
                <w:szCs w:val="20"/>
                <w:lang w:eastAsia="es-CO"/>
              </w:rPr>
              <w:t> </w:t>
            </w:r>
          </w:p>
        </w:tc>
      </w:tr>
      <w:tr w:rsidR="003C6572" w:rsidRPr="00986D3E" w14:paraId="22A37B18" w14:textId="77777777" w:rsidTr="003C6572">
        <w:trPr>
          <w:trHeight w:val="195"/>
        </w:trPr>
        <w:tc>
          <w:tcPr>
            <w:tcW w:w="510" w:type="dxa"/>
            <w:hideMark/>
          </w:tcPr>
          <w:p w14:paraId="0E36A42B"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8</w:t>
            </w:r>
          </w:p>
        </w:tc>
        <w:tc>
          <w:tcPr>
            <w:tcW w:w="8310" w:type="dxa"/>
            <w:hideMark/>
          </w:tcPr>
          <w:p w14:paraId="6144ACBB"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Fotocopia del Registro Único Tributario </w:t>
            </w:r>
            <w:r w:rsidRPr="00986D3E">
              <w:rPr>
                <w:rFonts w:ascii="Arial" w:eastAsia="Times New Roman" w:hAnsi="Arial" w:cs="Arial"/>
                <w:b/>
                <w:bCs/>
                <w:color w:val="000000"/>
                <w:sz w:val="20"/>
                <w:szCs w:val="20"/>
                <w:u w:val="single"/>
                <w:lang w:val="es-ES" w:eastAsia="es-CO"/>
              </w:rPr>
              <w:t>RUT</w:t>
            </w:r>
            <w:r w:rsidRPr="00986D3E">
              <w:rPr>
                <w:rFonts w:ascii="Arial" w:eastAsia="Times New Roman" w:hAnsi="Arial" w:cs="Arial"/>
                <w:color w:val="000000"/>
                <w:sz w:val="20"/>
                <w:szCs w:val="20"/>
                <w:lang w:val="es-ES" w:eastAsia="es-CO"/>
              </w:rPr>
              <w:t>. (La actividad Comercial debe estar actualizada y corresponder al Objeto a contratar).</w:t>
            </w:r>
            <w:r w:rsidRPr="00986D3E">
              <w:rPr>
                <w:rFonts w:ascii="Arial" w:eastAsia="Times New Roman" w:hAnsi="Arial" w:cs="Arial"/>
                <w:color w:val="000000"/>
                <w:sz w:val="20"/>
                <w:szCs w:val="20"/>
                <w:lang w:eastAsia="es-CO"/>
              </w:rPr>
              <w:t> </w:t>
            </w:r>
          </w:p>
        </w:tc>
      </w:tr>
      <w:tr w:rsidR="003C6572" w:rsidRPr="00986D3E" w14:paraId="71DDAB4C" w14:textId="77777777" w:rsidTr="003C6572">
        <w:trPr>
          <w:trHeight w:val="195"/>
        </w:trPr>
        <w:tc>
          <w:tcPr>
            <w:tcW w:w="510" w:type="dxa"/>
            <w:hideMark/>
          </w:tcPr>
          <w:p w14:paraId="74B6168A"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9</w:t>
            </w:r>
          </w:p>
        </w:tc>
        <w:tc>
          <w:tcPr>
            <w:tcW w:w="8310" w:type="dxa"/>
            <w:hideMark/>
          </w:tcPr>
          <w:p w14:paraId="088BAFA3"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Certificado de </w:t>
            </w:r>
            <w:r w:rsidRPr="00986D3E">
              <w:rPr>
                <w:rFonts w:ascii="Arial" w:eastAsia="Times New Roman" w:hAnsi="Arial" w:cs="Arial"/>
                <w:b/>
                <w:bCs/>
                <w:color w:val="000000"/>
                <w:sz w:val="20"/>
                <w:szCs w:val="20"/>
                <w:u w:val="single"/>
                <w:lang w:val="es-ES" w:eastAsia="es-CO"/>
              </w:rPr>
              <w:t>Afiliación al Sistema General de Seguridad Social en Salud y Pensión </w:t>
            </w:r>
            <w:r w:rsidRPr="00986D3E">
              <w:rPr>
                <w:rFonts w:ascii="Arial" w:eastAsia="Times New Roman" w:hAnsi="Arial" w:cs="Arial"/>
                <w:color w:val="000000"/>
                <w:sz w:val="20"/>
                <w:szCs w:val="20"/>
                <w:lang w:val="es-ES" w:eastAsia="es-CO"/>
              </w:rPr>
              <w:t>con fecha de expedición no mayor a un (1) mes a la fecha de presentación de la oferta, o copia del recibo del pago del periodo de la cotización del mes anterior a la fecha de presentación de la presente propuesta.</w:t>
            </w:r>
            <w:r w:rsidRPr="00986D3E">
              <w:rPr>
                <w:rFonts w:ascii="Arial" w:eastAsia="Times New Roman" w:hAnsi="Arial" w:cs="Arial"/>
                <w:color w:val="000000"/>
                <w:sz w:val="20"/>
                <w:szCs w:val="20"/>
                <w:lang w:eastAsia="es-CO"/>
              </w:rPr>
              <w:t> </w:t>
            </w:r>
          </w:p>
        </w:tc>
      </w:tr>
      <w:tr w:rsidR="003C6572" w:rsidRPr="00986D3E" w14:paraId="3969AF17" w14:textId="77777777" w:rsidTr="003C6572">
        <w:trPr>
          <w:trHeight w:val="195"/>
        </w:trPr>
        <w:tc>
          <w:tcPr>
            <w:tcW w:w="510" w:type="dxa"/>
          </w:tcPr>
          <w:p w14:paraId="60016D75" w14:textId="77777777" w:rsidR="003C6572" w:rsidRPr="00986D3E" w:rsidRDefault="003C6572" w:rsidP="00051FB4">
            <w:pPr>
              <w:jc w:val="center"/>
              <w:textAlignment w:val="baseline"/>
              <w:rPr>
                <w:rFonts w:ascii="Arial" w:eastAsia="Times New Roman" w:hAnsi="Arial" w:cs="Arial"/>
                <w:color w:val="000000"/>
                <w:sz w:val="20"/>
                <w:szCs w:val="20"/>
                <w:lang w:val="es-ES" w:eastAsia="es-CO"/>
              </w:rPr>
            </w:pPr>
            <w:r>
              <w:rPr>
                <w:rFonts w:ascii="Arial" w:eastAsia="Times New Roman" w:hAnsi="Arial" w:cs="Arial"/>
                <w:color w:val="000000"/>
                <w:sz w:val="20"/>
                <w:szCs w:val="20"/>
                <w:lang w:val="es-ES" w:eastAsia="es-CO"/>
              </w:rPr>
              <w:t>10</w:t>
            </w:r>
          </w:p>
        </w:tc>
        <w:tc>
          <w:tcPr>
            <w:tcW w:w="8310" w:type="dxa"/>
          </w:tcPr>
          <w:p w14:paraId="31D0FC3E" w14:textId="353007D5" w:rsidR="003C6572" w:rsidRPr="00986D3E" w:rsidRDefault="003C6572" w:rsidP="002969EB">
            <w:pPr>
              <w:jc w:val="both"/>
              <w:textAlignment w:val="baseline"/>
              <w:rPr>
                <w:rFonts w:ascii="Arial" w:eastAsia="Times New Roman" w:hAnsi="Arial" w:cs="Arial"/>
                <w:color w:val="000000"/>
                <w:sz w:val="20"/>
                <w:szCs w:val="20"/>
                <w:lang w:val="es-ES" w:eastAsia="es-CO"/>
              </w:rPr>
            </w:pPr>
            <w:r w:rsidRPr="00297488">
              <w:rPr>
                <w:rFonts w:ascii="Arial" w:eastAsia="Times New Roman" w:hAnsi="Arial" w:cs="Arial"/>
                <w:color w:val="000000"/>
                <w:sz w:val="20"/>
                <w:szCs w:val="20"/>
                <w:lang w:val="es-ES" w:eastAsia="es-CO"/>
              </w:rPr>
              <w:t xml:space="preserve">El </w:t>
            </w:r>
            <w:r w:rsidR="002969EB">
              <w:rPr>
                <w:rFonts w:ascii="Arial" w:eastAsia="Times New Roman" w:hAnsi="Arial" w:cs="Arial"/>
                <w:color w:val="000000"/>
                <w:sz w:val="20"/>
                <w:szCs w:val="20"/>
                <w:lang w:val="es-ES" w:eastAsia="es-CO"/>
              </w:rPr>
              <w:t>cotizante</w:t>
            </w:r>
            <w:r w:rsidRPr="00297488">
              <w:rPr>
                <w:rFonts w:ascii="Arial" w:eastAsia="Times New Roman" w:hAnsi="Arial" w:cs="Arial"/>
                <w:color w:val="000000"/>
                <w:sz w:val="20"/>
                <w:szCs w:val="20"/>
                <w:lang w:val="es-ES" w:eastAsia="es-CO"/>
              </w:rPr>
              <w:t xml:space="preserve"> deberá adjuntar carta en donde manifieste bajo la gravedad del juramento de no encontrarse incurso en ninguna de las causales de inhabilidad o incompatibilidad o conflicto de interés, a las que se refieren la ley 1150 de 20</w:t>
            </w:r>
            <w:r>
              <w:rPr>
                <w:rFonts w:ascii="Arial" w:eastAsia="Times New Roman" w:hAnsi="Arial" w:cs="Arial"/>
                <w:color w:val="000000"/>
                <w:sz w:val="20"/>
                <w:szCs w:val="20"/>
                <w:lang w:val="es-ES" w:eastAsia="es-CO"/>
              </w:rPr>
              <w:t>07</w:t>
            </w:r>
            <w:r w:rsidR="002969EB">
              <w:rPr>
                <w:rFonts w:ascii="Arial" w:eastAsia="Times New Roman" w:hAnsi="Arial" w:cs="Arial"/>
                <w:color w:val="000000"/>
                <w:sz w:val="20"/>
                <w:szCs w:val="20"/>
                <w:lang w:val="es-ES" w:eastAsia="es-CO"/>
              </w:rPr>
              <w:t xml:space="preserve"> y</w:t>
            </w:r>
            <w:r w:rsidRPr="00297488">
              <w:rPr>
                <w:rFonts w:ascii="Arial" w:eastAsia="Times New Roman" w:hAnsi="Arial" w:cs="Arial"/>
                <w:color w:val="000000"/>
                <w:sz w:val="20"/>
                <w:szCs w:val="20"/>
                <w:lang w:val="es-ES" w:eastAsia="es-CO"/>
              </w:rPr>
              <w:t xml:space="preserve"> la ley 147</w:t>
            </w:r>
            <w:r>
              <w:rPr>
                <w:rFonts w:ascii="Arial" w:eastAsia="Times New Roman" w:hAnsi="Arial" w:cs="Arial"/>
                <w:color w:val="000000"/>
                <w:sz w:val="20"/>
                <w:szCs w:val="20"/>
                <w:lang w:val="es-ES" w:eastAsia="es-CO"/>
              </w:rPr>
              <w:t>4</w:t>
            </w:r>
            <w:r w:rsidRPr="00297488">
              <w:rPr>
                <w:rFonts w:ascii="Arial" w:eastAsia="Times New Roman" w:hAnsi="Arial" w:cs="Arial"/>
                <w:color w:val="000000"/>
                <w:sz w:val="20"/>
                <w:szCs w:val="20"/>
                <w:lang w:val="es-ES" w:eastAsia="es-CO"/>
              </w:rPr>
              <w:t xml:space="preserve"> de 2011 y demás norman que lo modifiquen.</w:t>
            </w:r>
            <w:r w:rsidRPr="00986D3E">
              <w:rPr>
                <w:rFonts w:ascii="Arial" w:eastAsia="Times New Roman" w:hAnsi="Arial" w:cs="Arial"/>
                <w:color w:val="000000"/>
                <w:sz w:val="20"/>
                <w:szCs w:val="20"/>
                <w:lang w:val="es-ES" w:eastAsia="es-CO"/>
              </w:rPr>
              <w:t xml:space="preserve"> 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079C01F9" w14:textId="77777777" w:rsidTr="003C6572">
        <w:trPr>
          <w:trHeight w:val="195"/>
        </w:trPr>
        <w:tc>
          <w:tcPr>
            <w:tcW w:w="510" w:type="dxa"/>
            <w:hideMark/>
          </w:tcPr>
          <w:p w14:paraId="266ED3A8"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11</w:t>
            </w:r>
          </w:p>
        </w:tc>
        <w:tc>
          <w:tcPr>
            <w:tcW w:w="8310" w:type="dxa"/>
            <w:hideMark/>
          </w:tcPr>
          <w:p w14:paraId="04BAA6C2" w14:textId="4BC89F24" w:rsidR="003C6572" w:rsidRPr="00986D3E" w:rsidRDefault="003C6572" w:rsidP="002969EB">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Registro Único de Proponentes (</w:t>
            </w:r>
            <w:r w:rsidRPr="00986D3E">
              <w:rPr>
                <w:rFonts w:ascii="Arial" w:eastAsia="Times New Roman" w:hAnsi="Arial" w:cs="Arial"/>
                <w:b/>
                <w:bCs/>
                <w:color w:val="000000"/>
                <w:sz w:val="20"/>
                <w:szCs w:val="20"/>
                <w:u w:val="single"/>
                <w:lang w:val="es-ES" w:eastAsia="es-CO"/>
              </w:rPr>
              <w:t>RUP</w:t>
            </w:r>
            <w:r w:rsidRPr="00986D3E">
              <w:rPr>
                <w:rFonts w:ascii="Arial" w:eastAsia="Times New Roman" w:hAnsi="Arial" w:cs="Arial"/>
                <w:color w:val="000000"/>
                <w:sz w:val="20"/>
                <w:szCs w:val="20"/>
                <w:lang w:val="es-ES" w:eastAsia="es-CO"/>
              </w:rPr>
              <w:t xml:space="preserve">), con la fecha de expedición no mayor a un (1) mes a la presentación de la propuesta, debidamente actualizado con información a </w:t>
            </w:r>
            <w:r w:rsidR="002969EB" w:rsidRPr="002969EB">
              <w:rPr>
                <w:rFonts w:ascii="Arial" w:eastAsia="Times New Roman" w:hAnsi="Arial" w:cs="Arial"/>
                <w:color w:val="000000"/>
                <w:sz w:val="20"/>
                <w:szCs w:val="20"/>
                <w:lang w:eastAsia="es-CO"/>
              </w:rPr>
              <w:t xml:space="preserve">31 de diciembre de 2019, vigente y en firme. En caso de presentarse información actualizada en el R.U.P. a 31 de diciembre de 2020, se considerará válida en el proceso de </w:t>
            </w:r>
            <w:r w:rsidR="002969EB">
              <w:rPr>
                <w:rFonts w:ascii="Arial" w:eastAsia="Times New Roman" w:hAnsi="Arial" w:cs="Arial"/>
                <w:color w:val="000000"/>
                <w:sz w:val="20"/>
                <w:szCs w:val="20"/>
                <w:lang w:eastAsia="es-CO"/>
              </w:rPr>
              <w:t>solicitud</w:t>
            </w:r>
            <w:r w:rsidR="002969EB" w:rsidRPr="002969EB">
              <w:rPr>
                <w:rFonts w:ascii="Arial" w:eastAsia="Times New Roman" w:hAnsi="Arial" w:cs="Arial"/>
                <w:color w:val="000000"/>
                <w:sz w:val="20"/>
                <w:szCs w:val="20"/>
                <w:lang w:eastAsia="es-CO"/>
              </w:rPr>
              <w:t xml:space="preserve"> a Cotizar, siempre y cuando, se encuentre vigente y en firme</w:t>
            </w:r>
            <w:r w:rsidRPr="00986D3E">
              <w:rPr>
                <w:rFonts w:ascii="Arial" w:eastAsia="Times New Roman" w:hAnsi="Arial" w:cs="Arial"/>
                <w:color w:val="000000"/>
                <w:sz w:val="20"/>
                <w:szCs w:val="20"/>
                <w:lang w:val="es-ES" w:eastAsia="es-CO"/>
              </w:rPr>
              <w:t>. Además, debe coincidir la razón social con el Registro Único de Proponentes.</w:t>
            </w:r>
            <w:r w:rsidRPr="00986D3E">
              <w:rPr>
                <w:rFonts w:ascii="Arial" w:eastAsia="Times New Roman" w:hAnsi="Arial" w:cs="Arial"/>
                <w:color w:val="000000"/>
                <w:sz w:val="20"/>
                <w:szCs w:val="20"/>
                <w:lang w:eastAsia="es-CO"/>
              </w:rPr>
              <w:t> </w:t>
            </w:r>
          </w:p>
        </w:tc>
      </w:tr>
      <w:tr w:rsidR="003C6572" w:rsidRPr="00986D3E" w14:paraId="36610EB4" w14:textId="77777777" w:rsidTr="003C6572">
        <w:trPr>
          <w:trHeight w:val="195"/>
        </w:trPr>
        <w:tc>
          <w:tcPr>
            <w:tcW w:w="510" w:type="dxa"/>
            <w:hideMark/>
          </w:tcPr>
          <w:p w14:paraId="0704685B"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12</w:t>
            </w:r>
          </w:p>
        </w:tc>
        <w:tc>
          <w:tcPr>
            <w:tcW w:w="8310" w:type="dxa"/>
            <w:hideMark/>
          </w:tcPr>
          <w:p w14:paraId="4F2415B1" w14:textId="6DA4B936" w:rsidR="003C6572" w:rsidRPr="003C6572" w:rsidRDefault="003C6572" w:rsidP="00051FB4">
            <w:pPr>
              <w:jc w:val="both"/>
              <w:textAlignment w:val="baseline"/>
              <w:rPr>
                <w:rFonts w:ascii="Arial" w:eastAsia="Times New Roman" w:hAnsi="Arial" w:cs="Arial"/>
                <w:b/>
                <w:bCs/>
                <w:color w:val="000000"/>
                <w:sz w:val="20"/>
                <w:szCs w:val="20"/>
                <w:u w:val="single"/>
                <w:lang w:eastAsia="es-CO"/>
              </w:rPr>
            </w:pPr>
            <w:r w:rsidRPr="00986D3E">
              <w:rPr>
                <w:rFonts w:ascii="Arial" w:eastAsia="Times New Roman" w:hAnsi="Arial" w:cs="Arial"/>
                <w:b/>
                <w:bCs/>
                <w:color w:val="000000"/>
                <w:sz w:val="20"/>
                <w:szCs w:val="20"/>
                <w:lang w:val="es-ES" w:eastAsia="es-CO"/>
              </w:rPr>
              <w:t>Anexo No. 1</w:t>
            </w:r>
            <w:r w:rsidRPr="00986D3E">
              <w:rPr>
                <w:rFonts w:ascii="Arial" w:eastAsia="Times New Roman" w:hAnsi="Arial" w:cs="Arial"/>
                <w:color w:val="000000"/>
                <w:sz w:val="20"/>
                <w:szCs w:val="20"/>
                <w:lang w:val="es-ES" w:eastAsia="es-CO"/>
              </w:rPr>
              <w:t>: </w:t>
            </w:r>
            <w:r w:rsidRPr="003C6572">
              <w:rPr>
                <w:rFonts w:ascii="Arial" w:eastAsia="Times New Roman" w:hAnsi="Arial" w:cs="Arial"/>
                <w:b/>
                <w:bCs/>
                <w:color w:val="000000"/>
                <w:sz w:val="20"/>
                <w:szCs w:val="20"/>
                <w:u w:val="single"/>
                <w:lang w:eastAsia="es-CO"/>
              </w:rPr>
              <w:t>COMPROMISO ANTICORRUPCIÓN</w:t>
            </w:r>
            <w:r w:rsidRPr="00986D3E">
              <w:rPr>
                <w:rFonts w:ascii="Arial" w:eastAsia="Times New Roman" w:hAnsi="Arial" w:cs="Arial"/>
                <w:color w:val="000000"/>
                <w:sz w:val="20"/>
                <w:szCs w:val="20"/>
                <w:lang w:val="es-ES" w:eastAsia="es-CO"/>
              </w:rPr>
              <w:t>, debidamente diligenc</w:t>
            </w:r>
            <w:r w:rsidR="002969EB">
              <w:rPr>
                <w:rFonts w:ascii="Arial" w:eastAsia="Times New Roman" w:hAnsi="Arial" w:cs="Arial"/>
                <w:color w:val="000000"/>
                <w:sz w:val="20"/>
                <w:szCs w:val="20"/>
                <w:lang w:val="es-ES" w:eastAsia="es-CO"/>
              </w:rPr>
              <w:t>iado y firmado por el cotizante</w:t>
            </w:r>
            <w:r w:rsidRPr="00986D3E">
              <w:rPr>
                <w:rFonts w:ascii="Arial" w:eastAsia="Times New Roman" w:hAnsi="Arial" w:cs="Arial"/>
                <w:color w:val="000000"/>
                <w:sz w:val="20"/>
                <w:szCs w:val="20"/>
                <w:lang w:val="es-ES" w:eastAsia="es-CO"/>
              </w:rPr>
              <w:t xml:space="preserve">. </w:t>
            </w:r>
          </w:p>
        </w:tc>
      </w:tr>
      <w:tr w:rsidR="003C6572" w:rsidRPr="00986D3E" w14:paraId="24971602" w14:textId="77777777" w:rsidTr="003C6572">
        <w:trPr>
          <w:trHeight w:val="195"/>
        </w:trPr>
        <w:tc>
          <w:tcPr>
            <w:tcW w:w="510" w:type="dxa"/>
            <w:hideMark/>
          </w:tcPr>
          <w:p w14:paraId="447DDC58"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lastRenderedPageBreak/>
              <w:t>13</w:t>
            </w:r>
          </w:p>
        </w:tc>
        <w:tc>
          <w:tcPr>
            <w:tcW w:w="8310" w:type="dxa"/>
            <w:hideMark/>
          </w:tcPr>
          <w:p w14:paraId="2B7AE45A" w14:textId="721F948A" w:rsidR="003C6572" w:rsidRPr="003C6572" w:rsidRDefault="003C6572" w:rsidP="002969EB">
            <w:pPr>
              <w:jc w:val="both"/>
              <w:textAlignment w:val="baseline"/>
              <w:rPr>
                <w:rFonts w:ascii="Arial" w:eastAsia="Times New Roman" w:hAnsi="Arial" w:cs="Arial"/>
                <w:b/>
                <w:bCs/>
                <w:color w:val="000000"/>
                <w:sz w:val="20"/>
                <w:szCs w:val="20"/>
                <w:u w:val="single"/>
                <w:lang w:eastAsia="es-CO"/>
              </w:rPr>
            </w:pPr>
            <w:r w:rsidRPr="00986D3E">
              <w:rPr>
                <w:rFonts w:ascii="Arial" w:eastAsia="Times New Roman" w:hAnsi="Arial" w:cs="Arial"/>
                <w:b/>
                <w:bCs/>
                <w:color w:val="000000"/>
                <w:sz w:val="20"/>
                <w:szCs w:val="20"/>
                <w:lang w:val="es-ES" w:eastAsia="es-CO"/>
              </w:rPr>
              <w:t>Anexo Nº. 2: </w:t>
            </w:r>
            <w:r w:rsidRPr="003C6572">
              <w:rPr>
                <w:rFonts w:ascii="Arial" w:eastAsia="Times New Roman" w:hAnsi="Arial" w:cs="Arial"/>
                <w:b/>
                <w:bCs/>
                <w:color w:val="000000"/>
                <w:sz w:val="20"/>
                <w:szCs w:val="20"/>
                <w:u w:val="single"/>
                <w:lang w:eastAsia="es-CO"/>
              </w:rPr>
              <w:t>CERTIFICADO Y COMPROMISO DE CUMPLIMIENTO DEL SISTEMA DE GESTIÓN DE LA SEGURIDAD Y SALUD EN EL TRABAJO (SG-SST)</w:t>
            </w:r>
            <w:r w:rsidRPr="00986D3E">
              <w:rPr>
                <w:rFonts w:ascii="Arial" w:eastAsia="Times New Roman" w:hAnsi="Arial" w:cs="Arial"/>
                <w:color w:val="000000"/>
                <w:sz w:val="20"/>
                <w:szCs w:val="20"/>
                <w:u w:val="single"/>
                <w:lang w:val="es-ES" w:eastAsia="es-CO"/>
              </w:rPr>
              <w:t>,</w:t>
            </w:r>
            <w:r w:rsidRPr="00986D3E">
              <w:rPr>
                <w:rFonts w:ascii="Arial" w:eastAsia="Times New Roman" w:hAnsi="Arial" w:cs="Arial"/>
                <w:color w:val="000000"/>
                <w:sz w:val="20"/>
                <w:szCs w:val="20"/>
                <w:lang w:val="es-ES" w:eastAsia="es-CO"/>
              </w:rPr>
              <w:t xml:space="preserve"> debidamente diligenciado y firmado por 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color w:val="000000"/>
                <w:sz w:val="20"/>
                <w:szCs w:val="20"/>
                <w:lang w:val="es-ES" w:eastAsia="es-CO"/>
              </w:rPr>
              <w:t xml:space="preserve">. </w:t>
            </w:r>
          </w:p>
        </w:tc>
      </w:tr>
      <w:tr w:rsidR="003C6572" w:rsidRPr="00986D3E" w14:paraId="199940B8" w14:textId="77777777" w:rsidTr="002969EB">
        <w:trPr>
          <w:trHeight w:val="425"/>
        </w:trPr>
        <w:tc>
          <w:tcPr>
            <w:tcW w:w="510" w:type="dxa"/>
            <w:hideMark/>
          </w:tcPr>
          <w:p w14:paraId="5333FEE0"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14</w:t>
            </w:r>
          </w:p>
        </w:tc>
        <w:tc>
          <w:tcPr>
            <w:tcW w:w="8310" w:type="dxa"/>
            <w:hideMark/>
          </w:tcPr>
          <w:p w14:paraId="0CC5C167" w14:textId="440124F1" w:rsidR="003C6572" w:rsidRPr="003C6572" w:rsidRDefault="003C6572" w:rsidP="00051FB4">
            <w:pPr>
              <w:jc w:val="both"/>
              <w:textAlignment w:val="baseline"/>
              <w:rPr>
                <w:rFonts w:ascii="Arial" w:eastAsia="Times New Roman" w:hAnsi="Arial" w:cs="Arial"/>
                <w:b/>
                <w:bCs/>
                <w:color w:val="000000"/>
                <w:sz w:val="20"/>
                <w:szCs w:val="20"/>
                <w:u w:val="single"/>
                <w:lang w:eastAsia="es-CO"/>
              </w:rPr>
            </w:pPr>
            <w:r>
              <w:rPr>
                <w:rFonts w:ascii="Arial" w:eastAsia="Times New Roman" w:hAnsi="Arial" w:cs="Arial"/>
                <w:b/>
                <w:bCs/>
                <w:color w:val="000000"/>
                <w:sz w:val="20"/>
                <w:szCs w:val="20"/>
                <w:lang w:val="es-ES" w:eastAsia="es-CO"/>
              </w:rPr>
              <w:t>Anexo N° 3</w:t>
            </w:r>
            <w:r w:rsidRPr="00986D3E">
              <w:rPr>
                <w:rFonts w:ascii="Arial" w:eastAsia="Times New Roman" w:hAnsi="Arial" w:cs="Arial"/>
                <w:b/>
                <w:bCs/>
                <w:color w:val="000000"/>
                <w:sz w:val="20"/>
                <w:szCs w:val="20"/>
                <w:lang w:val="es-ES" w:eastAsia="es-CO"/>
              </w:rPr>
              <w:t>. </w:t>
            </w:r>
            <w:r w:rsidRPr="003C6572">
              <w:rPr>
                <w:rFonts w:ascii="Arial" w:eastAsia="Times New Roman" w:hAnsi="Arial" w:cs="Arial"/>
                <w:b/>
                <w:bCs/>
                <w:color w:val="000000"/>
                <w:sz w:val="20"/>
                <w:szCs w:val="20"/>
                <w:u w:val="single"/>
                <w:lang w:eastAsia="es-CO"/>
              </w:rPr>
              <w:t>COMPROMISO DE BUENAS PRÁCTICAS AMBIENTALES</w:t>
            </w:r>
            <w:r w:rsidRPr="00986D3E">
              <w:rPr>
                <w:rFonts w:ascii="Arial" w:eastAsia="Times New Roman" w:hAnsi="Arial" w:cs="Arial"/>
                <w:b/>
                <w:bCs/>
                <w:color w:val="000000"/>
                <w:sz w:val="20"/>
                <w:szCs w:val="20"/>
                <w:lang w:val="es-ES" w:eastAsia="es-CO"/>
              </w:rPr>
              <w:t>, </w:t>
            </w:r>
            <w:r w:rsidRPr="00986D3E">
              <w:rPr>
                <w:rFonts w:ascii="Arial" w:eastAsia="Times New Roman" w:hAnsi="Arial" w:cs="Arial"/>
                <w:color w:val="000000"/>
                <w:sz w:val="20"/>
                <w:szCs w:val="20"/>
                <w:lang w:val="es-ES" w:eastAsia="es-CO"/>
              </w:rPr>
              <w:t>debidamente diligenci</w:t>
            </w:r>
            <w:r w:rsidR="002969EB">
              <w:rPr>
                <w:rFonts w:ascii="Arial" w:eastAsia="Times New Roman" w:hAnsi="Arial" w:cs="Arial"/>
                <w:color w:val="000000"/>
                <w:sz w:val="20"/>
                <w:szCs w:val="20"/>
                <w:lang w:val="es-ES" w:eastAsia="es-CO"/>
              </w:rPr>
              <w:t>ado y firmado por el cotizante</w:t>
            </w:r>
            <w:r w:rsidRPr="00986D3E">
              <w:rPr>
                <w:rFonts w:ascii="Arial" w:eastAsia="Times New Roman" w:hAnsi="Arial" w:cs="Arial"/>
                <w:color w:val="000000"/>
                <w:sz w:val="20"/>
                <w:szCs w:val="20"/>
                <w:lang w:val="es-ES" w:eastAsia="es-CO"/>
              </w:rPr>
              <w:t xml:space="preserve"> </w:t>
            </w:r>
          </w:p>
        </w:tc>
      </w:tr>
      <w:tr w:rsidR="003C6572" w:rsidRPr="00986D3E" w14:paraId="1A1CD54E" w14:textId="77777777" w:rsidTr="003C6572">
        <w:trPr>
          <w:trHeight w:val="195"/>
        </w:trPr>
        <w:tc>
          <w:tcPr>
            <w:tcW w:w="510" w:type="dxa"/>
            <w:hideMark/>
          </w:tcPr>
          <w:p w14:paraId="2754A471" w14:textId="77777777" w:rsidR="003C6572" w:rsidRPr="00E970E9" w:rsidRDefault="003C6572" w:rsidP="00051FB4">
            <w:pPr>
              <w:jc w:val="center"/>
              <w:textAlignment w:val="baseline"/>
              <w:rPr>
                <w:rFonts w:eastAsia="Times New Roman"/>
                <w:color w:val="000000"/>
                <w:lang w:eastAsia="es-CO"/>
              </w:rPr>
            </w:pPr>
            <w:r>
              <w:rPr>
                <w:rFonts w:ascii="Arial" w:eastAsia="Times New Roman" w:hAnsi="Arial" w:cs="Arial"/>
                <w:bCs/>
                <w:color w:val="000000"/>
                <w:sz w:val="20"/>
                <w:szCs w:val="20"/>
                <w:lang w:val="es-ES" w:eastAsia="es-CO"/>
              </w:rPr>
              <w:t>15</w:t>
            </w:r>
          </w:p>
        </w:tc>
        <w:tc>
          <w:tcPr>
            <w:tcW w:w="8310" w:type="dxa"/>
            <w:hideMark/>
          </w:tcPr>
          <w:p w14:paraId="75355578" w14:textId="066AEC8D" w:rsidR="003C6572" w:rsidRPr="00986D3E" w:rsidRDefault="002969EB" w:rsidP="002969EB">
            <w:pPr>
              <w:jc w:val="both"/>
              <w:textAlignment w:val="baseline"/>
              <w:rPr>
                <w:rFonts w:eastAsia="Times New Roman"/>
                <w:color w:val="000000"/>
                <w:lang w:eastAsia="es-CO"/>
              </w:rPr>
            </w:pPr>
            <w:r>
              <w:rPr>
                <w:rFonts w:ascii="Arial" w:eastAsia="Times New Roman" w:hAnsi="Arial" w:cs="Arial"/>
                <w:b/>
                <w:bCs/>
                <w:color w:val="000000"/>
                <w:sz w:val="20"/>
                <w:szCs w:val="20"/>
                <w:lang w:val="es-ES" w:eastAsia="es-CO"/>
              </w:rPr>
              <w:t>Anexo N° 4</w:t>
            </w:r>
            <w:r w:rsidR="003C6572" w:rsidRPr="00986D3E">
              <w:rPr>
                <w:rFonts w:ascii="Arial" w:eastAsia="Times New Roman" w:hAnsi="Arial" w:cs="Arial"/>
                <w:b/>
                <w:bCs/>
                <w:color w:val="000000"/>
                <w:sz w:val="20"/>
                <w:szCs w:val="20"/>
                <w:lang w:val="es-ES" w:eastAsia="es-CO"/>
              </w:rPr>
              <w:t>. </w:t>
            </w:r>
            <w:r w:rsidRPr="002969EB">
              <w:rPr>
                <w:rFonts w:ascii="Arial" w:eastAsia="Times New Roman" w:hAnsi="Arial" w:cs="Arial"/>
                <w:b/>
                <w:bCs/>
                <w:color w:val="000000"/>
                <w:sz w:val="20"/>
                <w:szCs w:val="20"/>
                <w:u w:val="single"/>
                <w:lang w:eastAsia="es-CO"/>
              </w:rPr>
              <w:t>ACUERDO DE CONFIDENCIALIDAD</w:t>
            </w:r>
            <w:r w:rsidR="003C6572">
              <w:rPr>
                <w:rFonts w:ascii="Arial" w:eastAsia="Times New Roman" w:hAnsi="Arial" w:cs="Arial"/>
                <w:b/>
                <w:bCs/>
                <w:color w:val="000000"/>
                <w:sz w:val="20"/>
                <w:szCs w:val="20"/>
                <w:u w:val="single"/>
                <w:lang w:val="es-ES" w:eastAsia="es-CO"/>
              </w:rPr>
              <w:t>,</w:t>
            </w:r>
            <w:r w:rsidR="003C6572" w:rsidRPr="00986D3E">
              <w:rPr>
                <w:rFonts w:ascii="Arial" w:eastAsia="Times New Roman" w:hAnsi="Arial" w:cs="Arial"/>
                <w:b/>
                <w:bCs/>
                <w:color w:val="000000"/>
                <w:sz w:val="20"/>
                <w:szCs w:val="20"/>
                <w:lang w:val="es-ES" w:eastAsia="es-CO"/>
              </w:rPr>
              <w:t xml:space="preserve"> debidamente diligenciado y firmado por el </w:t>
            </w:r>
            <w:r>
              <w:rPr>
                <w:rFonts w:ascii="Arial" w:eastAsia="Times New Roman" w:hAnsi="Arial" w:cs="Arial"/>
                <w:b/>
                <w:bCs/>
                <w:color w:val="000000"/>
                <w:sz w:val="20"/>
                <w:szCs w:val="20"/>
                <w:lang w:val="es-ES" w:eastAsia="es-CO"/>
              </w:rPr>
              <w:t>cotizante</w:t>
            </w:r>
            <w:r w:rsidR="003C6572" w:rsidRPr="00986D3E">
              <w:rPr>
                <w:rFonts w:ascii="Arial" w:eastAsia="Times New Roman" w:hAnsi="Arial" w:cs="Arial"/>
                <w:b/>
                <w:bCs/>
                <w:color w:val="000000"/>
                <w:sz w:val="20"/>
                <w:szCs w:val="20"/>
                <w:lang w:val="es-ES" w:eastAsia="es-CO"/>
              </w:rPr>
              <w:t xml:space="preserve">. </w:t>
            </w:r>
          </w:p>
        </w:tc>
      </w:tr>
      <w:tr w:rsidR="003C6572" w:rsidRPr="00986D3E" w14:paraId="66A99D32" w14:textId="77777777" w:rsidTr="003C6572">
        <w:trPr>
          <w:trHeight w:val="60"/>
        </w:trPr>
        <w:tc>
          <w:tcPr>
            <w:tcW w:w="510" w:type="dxa"/>
            <w:hideMark/>
          </w:tcPr>
          <w:p w14:paraId="34E63CF9" w14:textId="4095B683" w:rsidR="003C6572" w:rsidRPr="00986D3E" w:rsidRDefault="002969EB"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16</w:t>
            </w:r>
          </w:p>
        </w:tc>
        <w:tc>
          <w:tcPr>
            <w:tcW w:w="8310" w:type="dxa"/>
            <w:hideMark/>
          </w:tcPr>
          <w:p w14:paraId="7FBDEC41" w14:textId="77777777" w:rsidR="003C6572" w:rsidRPr="006B1886" w:rsidRDefault="003C6572" w:rsidP="00051FB4">
            <w:pPr>
              <w:pStyle w:val="Default"/>
              <w:jc w:val="both"/>
              <w:rPr>
                <w:rFonts w:cs="Arial"/>
                <w:sz w:val="20"/>
                <w:szCs w:val="20"/>
                <w:lang w:eastAsia="ja-JP"/>
              </w:rPr>
            </w:pPr>
            <w:r w:rsidRPr="006B1886">
              <w:rPr>
                <w:rFonts w:cs="Arial"/>
                <w:b/>
                <w:bCs/>
                <w:sz w:val="20"/>
                <w:szCs w:val="20"/>
                <w:lang w:eastAsia="ja-JP"/>
              </w:rPr>
              <w:t>Formato de autorización de tratamiento de datos personales</w:t>
            </w:r>
            <w:r w:rsidRPr="006B1886">
              <w:rPr>
                <w:rFonts w:cs="Arial"/>
                <w:sz w:val="20"/>
                <w:szCs w:val="20"/>
                <w:lang w:eastAsia="ja-JP"/>
              </w:rPr>
              <w:t xml:space="preserve">, debidamente diligenciado y firmado por el Representante Legal. </w:t>
            </w:r>
          </w:p>
          <w:p w14:paraId="341D649D" w14:textId="77777777" w:rsidR="003C6572" w:rsidRPr="006B1886" w:rsidRDefault="003C6572" w:rsidP="00051FB4">
            <w:pPr>
              <w:jc w:val="both"/>
              <w:textAlignment w:val="baseline"/>
              <w:rPr>
                <w:rFonts w:ascii="Arial" w:eastAsia="Times New Roman" w:hAnsi="Arial" w:cs="Arial"/>
                <w:color w:val="000000"/>
                <w:lang w:eastAsia="es-CO"/>
              </w:rPr>
            </w:pPr>
            <w:r w:rsidRPr="006B1886">
              <w:rPr>
                <w:rFonts w:ascii="Arial" w:hAnsi="Arial" w:cs="Arial"/>
                <w:sz w:val="20"/>
                <w:szCs w:val="20"/>
                <w:lang w:eastAsia="ja-JP"/>
              </w:rPr>
              <w:t xml:space="preserve">En el caso </w:t>
            </w:r>
            <w:r w:rsidRPr="006B1886">
              <w:rPr>
                <w:rFonts w:ascii="Arial" w:hAnsi="Arial" w:cs="Arial"/>
                <w:b/>
                <w:sz w:val="20"/>
                <w:szCs w:val="20"/>
                <w:u w:val="single"/>
                <w:lang w:eastAsia="ja-JP"/>
              </w:rPr>
              <w:t>consorcios y de las uniones temporales</w:t>
            </w:r>
            <w:r w:rsidRPr="006B1886">
              <w:rPr>
                <w:rFonts w:ascii="Arial" w:hAnsi="Arial" w:cs="Arial"/>
                <w:sz w:val="20"/>
                <w:szCs w:val="20"/>
                <w:lang w:eastAsia="ja-JP"/>
              </w:rPr>
              <w:t xml:space="preserve"> deberá ser diligenciada por cada uno de los miembros del consorcio o unión temporal, cumpliendo con lo indicado en este numeral</w:t>
            </w:r>
          </w:p>
        </w:tc>
      </w:tr>
      <w:tr w:rsidR="003C6572" w:rsidRPr="00986D3E" w14:paraId="6F39C3E6" w14:textId="77777777" w:rsidTr="003C6572">
        <w:trPr>
          <w:trHeight w:val="60"/>
        </w:trPr>
        <w:tc>
          <w:tcPr>
            <w:tcW w:w="510" w:type="dxa"/>
          </w:tcPr>
          <w:p w14:paraId="14006FEB" w14:textId="6A7660A8" w:rsidR="003C6572" w:rsidRDefault="002969EB" w:rsidP="00051FB4">
            <w:pPr>
              <w:jc w:val="center"/>
              <w:textAlignment w:val="baseline"/>
              <w:rPr>
                <w:rFonts w:ascii="Arial" w:eastAsia="Times New Roman" w:hAnsi="Arial" w:cs="Arial"/>
                <w:color w:val="000000"/>
                <w:sz w:val="20"/>
                <w:szCs w:val="20"/>
                <w:lang w:val="es-ES" w:eastAsia="es-CO"/>
              </w:rPr>
            </w:pPr>
            <w:r>
              <w:rPr>
                <w:rFonts w:ascii="Arial" w:eastAsia="Times New Roman" w:hAnsi="Arial" w:cs="Arial"/>
                <w:color w:val="000000"/>
                <w:sz w:val="20"/>
                <w:szCs w:val="20"/>
                <w:lang w:val="es-ES" w:eastAsia="es-CO"/>
              </w:rPr>
              <w:t>17</w:t>
            </w:r>
          </w:p>
        </w:tc>
        <w:tc>
          <w:tcPr>
            <w:tcW w:w="8310" w:type="dxa"/>
          </w:tcPr>
          <w:p w14:paraId="6FD23B4C" w14:textId="77777777" w:rsidR="003C6572" w:rsidRPr="006B1886" w:rsidRDefault="003C6572" w:rsidP="00051FB4">
            <w:pPr>
              <w:jc w:val="both"/>
              <w:textAlignment w:val="baseline"/>
              <w:rPr>
                <w:rFonts w:ascii="Arial" w:eastAsia="Times New Roman" w:hAnsi="Arial" w:cs="Arial"/>
                <w:b/>
                <w:bCs/>
                <w:color w:val="000000"/>
                <w:sz w:val="20"/>
                <w:szCs w:val="20"/>
                <w:lang w:val="es-ES" w:eastAsia="es-CO"/>
              </w:rPr>
            </w:pPr>
            <w:r w:rsidRPr="006B1886">
              <w:rPr>
                <w:rFonts w:ascii="Arial" w:hAnsi="Arial" w:cs="Arial"/>
                <w:b/>
                <w:bCs/>
                <w:sz w:val="20"/>
                <w:szCs w:val="20"/>
                <w:lang w:eastAsia="ja-JP"/>
              </w:rPr>
              <w:t xml:space="preserve">Formato carta de compromiso para contratistas, subcontratistas y proveedores, </w:t>
            </w:r>
            <w:r w:rsidRPr="006B1886">
              <w:rPr>
                <w:rFonts w:ascii="Arial" w:hAnsi="Arial" w:cs="Arial"/>
                <w:bCs/>
                <w:sz w:val="20"/>
                <w:szCs w:val="20"/>
                <w:lang w:eastAsia="ja-JP"/>
              </w:rPr>
              <w:t xml:space="preserve">debidamente diligenciado y firmado por el Representante Legal. En el caso </w:t>
            </w:r>
            <w:r w:rsidRPr="006B1886">
              <w:rPr>
                <w:rFonts w:ascii="Arial" w:hAnsi="Arial" w:cs="Arial"/>
                <w:bCs/>
                <w:sz w:val="20"/>
                <w:szCs w:val="20"/>
                <w:u w:val="single"/>
                <w:lang w:eastAsia="ja-JP"/>
              </w:rPr>
              <w:t>consorcios y de las uniones temporales</w:t>
            </w:r>
            <w:r w:rsidRPr="006B1886">
              <w:rPr>
                <w:rFonts w:ascii="Arial" w:hAnsi="Arial" w:cs="Arial"/>
                <w:bCs/>
                <w:sz w:val="20"/>
                <w:szCs w:val="20"/>
                <w:lang w:eastAsia="ja-JP"/>
              </w:rPr>
              <w:t xml:space="preserve"> deberá ser diligenciada por cada uno de los miembros del consorcio o unión temporal, cumpliendo con lo indicado en este numeral</w:t>
            </w:r>
          </w:p>
        </w:tc>
      </w:tr>
      <w:tr w:rsidR="003C6572" w:rsidRPr="00986D3E" w14:paraId="7B525204" w14:textId="77777777" w:rsidTr="003C6572">
        <w:trPr>
          <w:trHeight w:val="195"/>
        </w:trPr>
        <w:tc>
          <w:tcPr>
            <w:tcW w:w="8820" w:type="dxa"/>
            <w:gridSpan w:val="2"/>
            <w:hideMark/>
          </w:tcPr>
          <w:p w14:paraId="161D40F9" w14:textId="77777777" w:rsidR="003C6572" w:rsidRPr="00986D3E" w:rsidRDefault="003C6572" w:rsidP="00051FB4">
            <w:pPr>
              <w:shd w:val="clear" w:color="auto" w:fill="A8D08D"/>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1.2 DOCUMENTACIÓN PARA PERSONA JURÍDICA</w:t>
            </w:r>
            <w:r w:rsidRPr="00986D3E">
              <w:rPr>
                <w:rFonts w:ascii="Arial" w:eastAsia="Times New Roman" w:hAnsi="Arial" w:cs="Arial"/>
                <w:color w:val="000000"/>
                <w:sz w:val="20"/>
                <w:szCs w:val="20"/>
                <w:lang w:eastAsia="es-CO"/>
              </w:rPr>
              <w:t> </w:t>
            </w:r>
          </w:p>
        </w:tc>
      </w:tr>
      <w:tr w:rsidR="003C6572" w:rsidRPr="00986D3E" w14:paraId="21E8ED22" w14:textId="77777777" w:rsidTr="003C6572">
        <w:trPr>
          <w:trHeight w:val="15"/>
        </w:trPr>
        <w:tc>
          <w:tcPr>
            <w:tcW w:w="510" w:type="dxa"/>
            <w:hideMark/>
          </w:tcPr>
          <w:p w14:paraId="2021612F"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N°</w:t>
            </w:r>
          </w:p>
        </w:tc>
        <w:tc>
          <w:tcPr>
            <w:tcW w:w="8310" w:type="dxa"/>
            <w:hideMark/>
          </w:tcPr>
          <w:p w14:paraId="3B9A1A1F"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DOCUMENTO</w:t>
            </w:r>
            <w:r w:rsidRPr="00986D3E">
              <w:rPr>
                <w:rFonts w:ascii="Arial" w:eastAsia="Times New Roman" w:hAnsi="Arial" w:cs="Arial"/>
                <w:color w:val="000000"/>
                <w:sz w:val="20"/>
                <w:szCs w:val="20"/>
                <w:lang w:eastAsia="es-CO"/>
              </w:rPr>
              <w:t> </w:t>
            </w:r>
          </w:p>
        </w:tc>
      </w:tr>
      <w:tr w:rsidR="003C6572" w:rsidRPr="00986D3E" w14:paraId="61866C14" w14:textId="77777777" w:rsidTr="003C6572">
        <w:trPr>
          <w:trHeight w:val="1470"/>
        </w:trPr>
        <w:tc>
          <w:tcPr>
            <w:tcW w:w="510" w:type="dxa"/>
            <w:hideMark/>
          </w:tcPr>
          <w:p w14:paraId="7FDDEAF8" w14:textId="77777777" w:rsidR="003C6572" w:rsidRPr="00F149BD" w:rsidRDefault="003C6572" w:rsidP="00051FB4">
            <w:pPr>
              <w:jc w:val="center"/>
              <w:textAlignment w:val="baseline"/>
              <w:rPr>
                <w:rFonts w:eastAsia="Times New Roman"/>
                <w:color w:val="000000"/>
                <w:lang w:eastAsia="es-CO"/>
              </w:rPr>
            </w:pPr>
            <w:r w:rsidRPr="00F149BD">
              <w:rPr>
                <w:rFonts w:ascii="Arial" w:eastAsia="Times New Roman" w:hAnsi="Arial" w:cs="Arial"/>
                <w:bCs/>
                <w:color w:val="000000"/>
                <w:sz w:val="20"/>
                <w:szCs w:val="20"/>
                <w:lang w:val="es-ES" w:eastAsia="es-CO"/>
              </w:rPr>
              <w:t>1</w:t>
            </w:r>
          </w:p>
        </w:tc>
        <w:tc>
          <w:tcPr>
            <w:tcW w:w="8310" w:type="dxa"/>
            <w:hideMark/>
          </w:tcPr>
          <w:p w14:paraId="7F8C2014"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b/>
                <w:bCs/>
                <w:color w:val="000000"/>
                <w:sz w:val="20"/>
                <w:szCs w:val="20"/>
                <w:u w:val="single"/>
                <w:lang w:val="es-ES" w:eastAsia="es-CO"/>
              </w:rPr>
              <w:t>Certificado de existencia y representación legal vigente y renovada,</w:t>
            </w:r>
            <w:r w:rsidRPr="00986D3E">
              <w:rPr>
                <w:rFonts w:ascii="Arial" w:eastAsia="Times New Roman" w:hAnsi="Arial" w:cs="Arial"/>
                <w:color w:val="000000"/>
                <w:sz w:val="20"/>
                <w:szCs w:val="20"/>
                <w:lang w:val="es-ES" w:eastAsia="es-CO"/>
              </w:rPr>
              <w:t> expedido por la Cámara de Comercio respectiva, en el cual certifique que:</w:t>
            </w:r>
            <w:r w:rsidRPr="00986D3E">
              <w:rPr>
                <w:rFonts w:ascii="Arial" w:eastAsia="Times New Roman" w:hAnsi="Arial" w:cs="Arial"/>
                <w:color w:val="000000"/>
                <w:sz w:val="20"/>
                <w:szCs w:val="20"/>
                <w:lang w:eastAsia="es-CO"/>
              </w:rPr>
              <w:t> </w:t>
            </w:r>
          </w:p>
          <w:p w14:paraId="3DB7A65D" w14:textId="77777777" w:rsidR="003C6572" w:rsidRPr="00986D3E" w:rsidRDefault="003C6572" w:rsidP="003C6572">
            <w:pPr>
              <w:numPr>
                <w:ilvl w:val="0"/>
                <w:numId w:val="15"/>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El objeto social es afín al requerimiento de la presente invitación; </w:t>
            </w:r>
            <w:r w:rsidRPr="00986D3E">
              <w:rPr>
                <w:rFonts w:ascii="Arial" w:eastAsia="Times New Roman" w:hAnsi="Arial" w:cs="Arial"/>
                <w:color w:val="000000"/>
                <w:sz w:val="20"/>
                <w:szCs w:val="20"/>
                <w:lang w:eastAsia="es-CO"/>
              </w:rPr>
              <w:t> </w:t>
            </w:r>
          </w:p>
          <w:p w14:paraId="49760471" w14:textId="77777777" w:rsidR="003C6572" w:rsidRPr="00986D3E" w:rsidRDefault="003C6572" w:rsidP="003C6572">
            <w:pPr>
              <w:numPr>
                <w:ilvl w:val="0"/>
                <w:numId w:val="16"/>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La sociedad está registrada y tiene sucursal en Colombia; </w:t>
            </w:r>
            <w:r w:rsidRPr="00986D3E">
              <w:rPr>
                <w:rFonts w:ascii="Arial" w:eastAsia="Times New Roman" w:hAnsi="Arial" w:cs="Arial"/>
                <w:color w:val="000000"/>
                <w:sz w:val="20"/>
                <w:szCs w:val="20"/>
                <w:lang w:eastAsia="es-CO"/>
              </w:rPr>
              <w:t> </w:t>
            </w:r>
          </w:p>
          <w:p w14:paraId="4F9547E7" w14:textId="77777777" w:rsidR="003C6572" w:rsidRPr="00986D3E" w:rsidRDefault="003C6572" w:rsidP="003C6572">
            <w:pPr>
              <w:numPr>
                <w:ilvl w:val="0"/>
                <w:numId w:val="17"/>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Demostrar un término de vigencia de sociedad del plazo del contrato y un (1) año más; </w:t>
            </w:r>
            <w:r w:rsidRPr="00986D3E">
              <w:rPr>
                <w:rFonts w:ascii="Arial" w:eastAsia="Times New Roman" w:hAnsi="Arial" w:cs="Arial"/>
                <w:color w:val="000000"/>
                <w:sz w:val="20"/>
                <w:szCs w:val="20"/>
                <w:lang w:eastAsia="es-CO"/>
              </w:rPr>
              <w:t> </w:t>
            </w:r>
          </w:p>
          <w:p w14:paraId="2CF4557E" w14:textId="77777777" w:rsidR="003C6572" w:rsidRPr="00986D3E" w:rsidRDefault="003C6572" w:rsidP="003C6572">
            <w:pPr>
              <w:numPr>
                <w:ilvl w:val="0"/>
                <w:numId w:val="18"/>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El Representante Legal posee facultades para comprometer la sociedad, y en caso tal que lo requiera deberá adjuntar el acto de órgano directivo que le da dicha facultad. </w:t>
            </w:r>
            <w:r w:rsidRPr="00986D3E">
              <w:rPr>
                <w:rFonts w:ascii="Arial" w:eastAsia="Times New Roman" w:hAnsi="Arial" w:cs="Arial"/>
                <w:color w:val="000000"/>
                <w:sz w:val="20"/>
                <w:szCs w:val="20"/>
                <w:lang w:eastAsia="es-CO"/>
              </w:rPr>
              <w:t> </w:t>
            </w:r>
          </w:p>
          <w:p w14:paraId="34807DD1" w14:textId="77777777" w:rsidR="003C6572" w:rsidRPr="00986D3E" w:rsidRDefault="003C6572" w:rsidP="003C6572">
            <w:pPr>
              <w:numPr>
                <w:ilvl w:val="0"/>
                <w:numId w:val="19"/>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Haber sido expedido con fecha no mayor a un (1) mes de antelación a la presentación de la propuesta</w:t>
            </w:r>
            <w:r w:rsidRPr="00986D3E">
              <w:rPr>
                <w:rFonts w:ascii="Arial" w:eastAsia="Times New Roman" w:hAnsi="Arial" w:cs="Arial"/>
                <w:color w:val="000000"/>
                <w:sz w:val="20"/>
                <w:szCs w:val="20"/>
                <w:lang w:eastAsia="es-CO"/>
              </w:rPr>
              <w:t> </w:t>
            </w:r>
          </w:p>
          <w:p w14:paraId="406799DC" w14:textId="37649C92" w:rsidR="003C6572" w:rsidRPr="00986D3E" w:rsidRDefault="003C6572" w:rsidP="002969EB">
            <w:pPr>
              <w:numPr>
                <w:ilvl w:val="0"/>
                <w:numId w:val="20"/>
              </w:numPr>
              <w:ind w:left="390" w:firstLine="0"/>
              <w:jc w:val="both"/>
              <w:textAlignment w:val="baseline"/>
              <w:rPr>
                <w:rFonts w:ascii="Arial" w:eastAsia="Times New Roman" w:hAnsi="Arial" w:cs="Arial"/>
                <w:color w:val="000000"/>
                <w:sz w:val="20"/>
                <w:szCs w:val="20"/>
                <w:lang w:eastAsia="es-CO"/>
              </w:rPr>
            </w:pPr>
            <w:r w:rsidRPr="00A26319">
              <w:rPr>
                <w:rFonts w:ascii="Arial" w:eastAsia="Times New Roman" w:hAnsi="Arial" w:cs="Arial"/>
                <w:color w:val="000000"/>
                <w:sz w:val="20"/>
                <w:szCs w:val="20"/>
                <w:lang w:val="es-ES" w:eastAsia="es-CO"/>
              </w:rPr>
              <w:t>El certificado de existencia y representación legal debe de estar renovado a</w:t>
            </w:r>
            <w:r>
              <w:rPr>
                <w:rFonts w:ascii="Arial" w:eastAsia="Times New Roman" w:hAnsi="Arial" w:cs="Arial"/>
                <w:color w:val="000000"/>
                <w:sz w:val="20"/>
                <w:szCs w:val="20"/>
                <w:lang w:val="es-ES" w:eastAsia="es-CO"/>
              </w:rPr>
              <w:t>l</w:t>
            </w:r>
            <w:r w:rsidRPr="00A26319">
              <w:rPr>
                <w:rFonts w:ascii="Arial" w:eastAsia="Times New Roman" w:hAnsi="Arial" w:cs="Arial"/>
                <w:color w:val="000000"/>
                <w:sz w:val="20"/>
                <w:szCs w:val="20"/>
                <w:lang w:val="es-ES" w:eastAsia="es-CO"/>
              </w:rPr>
              <w:t xml:space="preserve"> </w:t>
            </w:r>
            <w:r w:rsidR="002969EB">
              <w:rPr>
                <w:rFonts w:ascii="Arial" w:eastAsia="Times New Roman" w:hAnsi="Arial" w:cs="Arial"/>
                <w:color w:val="000000"/>
                <w:sz w:val="20"/>
                <w:szCs w:val="20"/>
                <w:lang w:val="es-ES" w:eastAsia="es-CO"/>
              </w:rPr>
              <w:t>31</w:t>
            </w:r>
            <w:r w:rsidRPr="00A26319">
              <w:rPr>
                <w:rFonts w:ascii="Arial" w:eastAsia="Times New Roman" w:hAnsi="Arial" w:cs="Arial"/>
                <w:color w:val="000000"/>
                <w:sz w:val="20"/>
                <w:szCs w:val="20"/>
                <w:lang w:val="es-ES" w:eastAsia="es-CO"/>
              </w:rPr>
              <w:t xml:space="preserve"> de </w:t>
            </w:r>
            <w:r w:rsidR="002969EB">
              <w:rPr>
                <w:rFonts w:ascii="Arial" w:eastAsia="Times New Roman" w:hAnsi="Arial" w:cs="Arial"/>
                <w:color w:val="000000"/>
                <w:sz w:val="20"/>
                <w:szCs w:val="20"/>
                <w:lang w:val="es-ES" w:eastAsia="es-CO"/>
              </w:rPr>
              <w:t>marzo de 2021</w:t>
            </w:r>
            <w:r w:rsidRPr="00A26319">
              <w:rPr>
                <w:rFonts w:ascii="Arial" w:eastAsia="Times New Roman" w:hAnsi="Arial" w:cs="Arial"/>
                <w:color w:val="000000"/>
                <w:sz w:val="20"/>
                <w:szCs w:val="20"/>
                <w:lang w:val="es-ES" w:eastAsia="es-CO"/>
              </w:rPr>
              <w:t>.</w:t>
            </w:r>
            <w:r w:rsidRPr="00986D3E">
              <w:rPr>
                <w:rFonts w:ascii="Arial" w:eastAsia="Times New Roman" w:hAnsi="Arial" w:cs="Arial"/>
                <w:color w:val="000000"/>
                <w:sz w:val="20"/>
                <w:szCs w:val="20"/>
                <w:lang w:eastAsia="es-CO"/>
              </w:rPr>
              <w:t> </w:t>
            </w:r>
          </w:p>
        </w:tc>
      </w:tr>
      <w:tr w:rsidR="003C6572" w:rsidRPr="00986D3E" w14:paraId="2AE26419" w14:textId="77777777" w:rsidTr="003C6572">
        <w:trPr>
          <w:trHeight w:val="1155"/>
        </w:trPr>
        <w:tc>
          <w:tcPr>
            <w:tcW w:w="510" w:type="dxa"/>
            <w:hideMark/>
          </w:tcPr>
          <w:p w14:paraId="7CED2F53"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2</w:t>
            </w:r>
          </w:p>
        </w:tc>
        <w:tc>
          <w:tcPr>
            <w:tcW w:w="8310" w:type="dxa"/>
            <w:hideMark/>
          </w:tcPr>
          <w:p w14:paraId="323D9138" w14:textId="2BE697DE"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El rep</w:t>
            </w:r>
            <w:r w:rsidR="002969EB">
              <w:rPr>
                <w:rFonts w:ascii="Arial" w:eastAsia="Times New Roman" w:hAnsi="Arial" w:cs="Arial"/>
                <w:color w:val="000000"/>
                <w:sz w:val="20"/>
                <w:szCs w:val="20"/>
                <w:lang w:val="es-ES" w:eastAsia="es-CO"/>
              </w:rPr>
              <w:t>resentante legal y el cotizante</w:t>
            </w:r>
            <w:r w:rsidRPr="00986D3E">
              <w:rPr>
                <w:rFonts w:ascii="Arial" w:eastAsia="Times New Roman" w:hAnsi="Arial" w:cs="Arial"/>
                <w:b/>
                <w:bCs/>
                <w:color w:val="000000"/>
                <w:sz w:val="20"/>
                <w:szCs w:val="20"/>
                <w:u w:val="single"/>
                <w:lang w:val="es-ES" w:eastAsia="es-CO"/>
              </w:rPr>
              <w:t> no deberán tener antecedentes Disciplinarios </w:t>
            </w:r>
            <w:r w:rsidRPr="00986D3E">
              <w:rPr>
                <w:rFonts w:ascii="Arial" w:eastAsia="Times New Roman" w:hAnsi="Arial" w:cs="Arial"/>
                <w:color w:val="000000"/>
                <w:sz w:val="20"/>
                <w:szCs w:val="20"/>
                <w:lang w:val="es-ES" w:eastAsia="es-CO"/>
              </w:rPr>
              <w:t>ante la Procuraduría General de la Nación.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p w14:paraId="7EF8D3CD"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496D491D" w14:textId="77777777" w:rsidTr="003C6572">
        <w:trPr>
          <w:trHeight w:val="465"/>
        </w:trPr>
        <w:tc>
          <w:tcPr>
            <w:tcW w:w="510" w:type="dxa"/>
            <w:hideMark/>
          </w:tcPr>
          <w:p w14:paraId="4A26DA0A"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3</w:t>
            </w:r>
          </w:p>
        </w:tc>
        <w:tc>
          <w:tcPr>
            <w:tcW w:w="8310" w:type="dxa"/>
            <w:hideMark/>
          </w:tcPr>
          <w:p w14:paraId="4F878BFF" w14:textId="09A37655"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 xml:space="preserve">El representante legal y el </w:t>
            </w:r>
            <w:r w:rsidR="002969EB">
              <w:rPr>
                <w:rFonts w:ascii="Arial" w:eastAsia="Times New Roman" w:hAnsi="Arial" w:cs="Arial"/>
                <w:color w:val="000000"/>
                <w:sz w:val="20"/>
                <w:szCs w:val="20"/>
                <w:lang w:val="es-ES" w:eastAsia="es-CO"/>
              </w:rPr>
              <w:t>cotizante</w:t>
            </w:r>
            <w:r w:rsidRPr="00986D3E">
              <w:rPr>
                <w:rFonts w:ascii="Arial" w:eastAsia="Times New Roman" w:hAnsi="Arial" w:cs="Arial"/>
                <w:b/>
                <w:bCs/>
                <w:color w:val="000000"/>
                <w:sz w:val="20"/>
                <w:szCs w:val="20"/>
                <w:u w:val="single"/>
                <w:lang w:val="es-ES" w:eastAsia="es-CO"/>
              </w:rPr>
              <w:t> no deberán tener antecedentes Fiscales </w:t>
            </w:r>
            <w:r w:rsidRPr="00986D3E">
              <w:rPr>
                <w:rFonts w:ascii="Arial" w:eastAsia="Times New Roman" w:hAnsi="Arial" w:cs="Arial"/>
                <w:color w:val="000000"/>
                <w:sz w:val="20"/>
                <w:szCs w:val="20"/>
                <w:lang w:val="es-ES" w:eastAsia="es-CO"/>
              </w:rPr>
              <w:t>ante la Contraloría General de la República.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p w14:paraId="1E1291BA"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50D0439B" w14:textId="77777777" w:rsidTr="003C6572">
        <w:trPr>
          <w:trHeight w:val="585"/>
        </w:trPr>
        <w:tc>
          <w:tcPr>
            <w:tcW w:w="510" w:type="dxa"/>
            <w:hideMark/>
          </w:tcPr>
          <w:p w14:paraId="009AAE63"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4</w:t>
            </w:r>
          </w:p>
        </w:tc>
        <w:tc>
          <w:tcPr>
            <w:tcW w:w="8310" w:type="dxa"/>
            <w:hideMark/>
          </w:tcPr>
          <w:p w14:paraId="4920BF11"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El representante legal</w:t>
            </w:r>
            <w:r w:rsidRPr="00986D3E">
              <w:rPr>
                <w:rFonts w:ascii="Arial" w:eastAsia="Times New Roman" w:hAnsi="Arial" w:cs="Arial"/>
                <w:b/>
                <w:bCs/>
                <w:color w:val="000000"/>
                <w:sz w:val="20"/>
                <w:szCs w:val="20"/>
                <w:u w:val="single"/>
                <w:lang w:val="es-ES" w:eastAsia="es-CO"/>
              </w:rPr>
              <w:t> no deberá tener antecedentes Judiciales </w:t>
            </w:r>
            <w:r w:rsidRPr="00986D3E">
              <w:rPr>
                <w:rFonts w:ascii="Arial" w:eastAsia="Times New Roman" w:hAnsi="Arial" w:cs="Arial"/>
                <w:color w:val="000000"/>
                <w:sz w:val="20"/>
                <w:szCs w:val="20"/>
                <w:lang w:val="es-ES" w:eastAsia="es-CO"/>
              </w:rPr>
              <w:t>ante la Policía Nacional. La Universidad de Cundinamarca realizará la correspondiente verificación y dejará constancia de la misma. </w:t>
            </w:r>
            <w:r w:rsidRPr="00986D3E">
              <w:rPr>
                <w:rFonts w:ascii="Arial" w:eastAsia="Times New Roman" w:hAnsi="Arial" w:cs="Arial"/>
                <w:color w:val="000000"/>
                <w:sz w:val="20"/>
                <w:szCs w:val="20"/>
                <w:lang w:eastAsia="es-CO"/>
              </w:rPr>
              <w:t> </w:t>
            </w:r>
          </w:p>
          <w:p w14:paraId="084EC460"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7BFF80F6" w14:textId="77777777" w:rsidTr="003C6572">
        <w:trPr>
          <w:trHeight w:val="585"/>
        </w:trPr>
        <w:tc>
          <w:tcPr>
            <w:tcW w:w="510" w:type="dxa"/>
            <w:hideMark/>
          </w:tcPr>
          <w:p w14:paraId="60BE7C01"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5</w:t>
            </w:r>
          </w:p>
        </w:tc>
        <w:tc>
          <w:tcPr>
            <w:tcW w:w="8310" w:type="dxa"/>
            <w:hideMark/>
          </w:tcPr>
          <w:p w14:paraId="06A82562"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El representante legal </w:t>
            </w:r>
            <w:r w:rsidRPr="00986D3E">
              <w:rPr>
                <w:rFonts w:ascii="Arial" w:eastAsia="Times New Roman" w:hAnsi="Arial" w:cs="Arial"/>
                <w:b/>
                <w:bCs/>
                <w:color w:val="000000"/>
                <w:sz w:val="20"/>
                <w:szCs w:val="20"/>
                <w:u w:val="single"/>
                <w:lang w:val="es-ES" w:eastAsia="es-CO"/>
              </w:rPr>
              <w:t>no deberá encontrase vinculado en el sistema Registro Nacional de Medidas Correctivas RNMC </w:t>
            </w:r>
            <w:r w:rsidRPr="00986D3E">
              <w:rPr>
                <w:rFonts w:ascii="Arial" w:eastAsia="Times New Roman" w:hAnsi="Arial" w:cs="Arial"/>
                <w:color w:val="000000"/>
                <w:sz w:val="20"/>
                <w:szCs w:val="20"/>
                <w:lang w:val="es-ES" w:eastAsia="es-CO"/>
              </w:rPr>
              <w:t>de la Policía Nacional de Colombia como infractor de la Ley 1801 de 2016 Código Nacional de Policía y Convivencia. La Universidad de Cundinamarca realizará la correspondiente verificación y dejará constancia de la misma.</w:t>
            </w:r>
            <w:r w:rsidRPr="00986D3E">
              <w:rPr>
                <w:rFonts w:ascii="Arial" w:eastAsia="Times New Roman" w:hAnsi="Arial" w:cs="Arial"/>
                <w:color w:val="000000"/>
                <w:sz w:val="20"/>
                <w:szCs w:val="20"/>
                <w:lang w:eastAsia="es-CO"/>
              </w:rPr>
              <w:t> </w:t>
            </w:r>
          </w:p>
          <w:p w14:paraId="7BAECD1B"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1FF96751" w14:textId="77777777" w:rsidTr="003C6572">
        <w:trPr>
          <w:trHeight w:val="15"/>
        </w:trPr>
        <w:tc>
          <w:tcPr>
            <w:tcW w:w="510" w:type="dxa"/>
            <w:hideMark/>
          </w:tcPr>
          <w:p w14:paraId="14035CD3"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6</w:t>
            </w:r>
          </w:p>
        </w:tc>
        <w:tc>
          <w:tcPr>
            <w:tcW w:w="8310" w:type="dxa"/>
            <w:hideMark/>
          </w:tcPr>
          <w:p w14:paraId="600CBD14"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b/>
                <w:bCs/>
                <w:color w:val="000000"/>
                <w:sz w:val="20"/>
                <w:szCs w:val="20"/>
                <w:u w:val="single"/>
                <w:lang w:val="es-ES" w:eastAsia="es-CO"/>
              </w:rPr>
              <w:t>Fotocopia de la Cédula de Ciudadanía</w:t>
            </w:r>
            <w:r w:rsidRPr="00986D3E">
              <w:rPr>
                <w:rFonts w:ascii="Arial" w:eastAsia="Times New Roman" w:hAnsi="Arial" w:cs="Arial"/>
                <w:color w:val="000000"/>
                <w:sz w:val="20"/>
                <w:szCs w:val="20"/>
                <w:lang w:val="es-ES" w:eastAsia="es-CO"/>
              </w:rPr>
              <w:t> del Representante Legal.</w:t>
            </w:r>
            <w:r w:rsidRPr="00986D3E">
              <w:rPr>
                <w:rFonts w:ascii="Arial" w:eastAsia="Times New Roman" w:hAnsi="Arial" w:cs="Arial"/>
                <w:color w:val="000000"/>
                <w:sz w:val="20"/>
                <w:szCs w:val="20"/>
                <w:lang w:eastAsia="es-CO"/>
              </w:rPr>
              <w:t> </w:t>
            </w:r>
          </w:p>
          <w:p w14:paraId="63BE8B78"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3F8EE74E" w14:textId="77777777" w:rsidTr="003C6572">
        <w:trPr>
          <w:trHeight w:val="15"/>
        </w:trPr>
        <w:tc>
          <w:tcPr>
            <w:tcW w:w="510" w:type="dxa"/>
          </w:tcPr>
          <w:p w14:paraId="3DFD5768" w14:textId="77777777" w:rsidR="003C6572" w:rsidRPr="00986D3E" w:rsidRDefault="003C6572" w:rsidP="00051FB4">
            <w:pPr>
              <w:jc w:val="center"/>
              <w:textAlignment w:val="baseline"/>
              <w:rPr>
                <w:rFonts w:ascii="Arial" w:eastAsia="Times New Roman" w:hAnsi="Arial" w:cs="Arial"/>
                <w:color w:val="000000"/>
                <w:sz w:val="20"/>
                <w:szCs w:val="20"/>
                <w:lang w:val="es-ES" w:eastAsia="es-CO"/>
              </w:rPr>
            </w:pPr>
            <w:r>
              <w:rPr>
                <w:rFonts w:ascii="Arial" w:eastAsia="Times New Roman" w:hAnsi="Arial" w:cs="Arial"/>
                <w:color w:val="000000"/>
                <w:sz w:val="20"/>
                <w:szCs w:val="20"/>
                <w:lang w:val="es-ES" w:eastAsia="es-CO"/>
              </w:rPr>
              <w:t>7</w:t>
            </w:r>
          </w:p>
        </w:tc>
        <w:tc>
          <w:tcPr>
            <w:tcW w:w="8310" w:type="dxa"/>
          </w:tcPr>
          <w:p w14:paraId="3B0F0779" w14:textId="067AC375"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 xml:space="preserve">El </w:t>
            </w:r>
            <w:r>
              <w:rPr>
                <w:rFonts w:ascii="Arial" w:eastAsia="Times New Roman" w:hAnsi="Arial" w:cs="Arial"/>
                <w:color w:val="000000"/>
                <w:sz w:val="20"/>
                <w:szCs w:val="20"/>
                <w:lang w:val="es-ES" w:eastAsia="es-CO"/>
              </w:rPr>
              <w:t>re</w:t>
            </w:r>
            <w:r w:rsidR="002969EB">
              <w:rPr>
                <w:rFonts w:ascii="Arial" w:eastAsia="Times New Roman" w:hAnsi="Arial" w:cs="Arial"/>
                <w:color w:val="000000"/>
                <w:sz w:val="20"/>
                <w:szCs w:val="20"/>
                <w:lang w:val="es-ES" w:eastAsia="es-CO"/>
              </w:rPr>
              <w:t>presentante legal del cotizante</w:t>
            </w:r>
            <w:r w:rsidRPr="00986D3E">
              <w:rPr>
                <w:rFonts w:ascii="Arial" w:eastAsia="Times New Roman" w:hAnsi="Arial" w:cs="Arial"/>
                <w:color w:val="000000"/>
                <w:sz w:val="20"/>
                <w:szCs w:val="20"/>
                <w:lang w:val="es-ES" w:eastAsia="es-CO"/>
              </w:rPr>
              <w:t xml:space="preserve"> deberá tener </w:t>
            </w:r>
            <w:r w:rsidRPr="00986D3E">
              <w:rPr>
                <w:rFonts w:ascii="Arial" w:eastAsia="Times New Roman" w:hAnsi="Arial" w:cs="Arial"/>
                <w:b/>
                <w:bCs/>
                <w:color w:val="000000"/>
                <w:sz w:val="20"/>
                <w:szCs w:val="20"/>
                <w:u w:val="single"/>
                <w:lang w:val="es-ES" w:eastAsia="es-CO"/>
              </w:rPr>
              <w:t>definida su situación militar</w:t>
            </w:r>
            <w:r w:rsidRPr="00986D3E">
              <w:rPr>
                <w:rFonts w:ascii="Arial" w:eastAsia="Times New Roman" w:hAnsi="Arial" w:cs="Arial"/>
                <w:color w:val="000000"/>
                <w:sz w:val="20"/>
                <w:szCs w:val="20"/>
                <w:lang w:val="es-ES" w:eastAsia="es-CO"/>
              </w:rPr>
              <w:t> (hombres menores de 50 años).</w:t>
            </w:r>
            <w:r w:rsidRPr="00986D3E">
              <w:rPr>
                <w:rFonts w:ascii="Arial" w:eastAsia="Times New Roman" w:hAnsi="Arial" w:cs="Arial"/>
                <w:color w:val="000000"/>
                <w:sz w:val="20"/>
                <w:szCs w:val="20"/>
                <w:lang w:eastAsia="es-CO"/>
              </w:rPr>
              <w:t> </w:t>
            </w:r>
          </w:p>
          <w:p w14:paraId="4A9E8CDD" w14:textId="77777777" w:rsidR="003C6572" w:rsidRPr="00986D3E" w:rsidRDefault="003C6572" w:rsidP="00051FB4">
            <w:pPr>
              <w:jc w:val="both"/>
              <w:textAlignment w:val="baseline"/>
              <w:rPr>
                <w:rFonts w:ascii="Arial" w:eastAsia="Times New Roman" w:hAnsi="Arial" w:cs="Arial"/>
                <w:b/>
                <w:bCs/>
                <w:color w:val="000000"/>
                <w:sz w:val="20"/>
                <w:szCs w:val="20"/>
                <w:u w:val="single"/>
                <w:lang w:val="es-ES"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en donde participe una persona natural deberá cumplir con lo indicado en este numeral.</w:t>
            </w:r>
            <w:r w:rsidRPr="00986D3E">
              <w:rPr>
                <w:rFonts w:ascii="Arial" w:eastAsia="Times New Roman" w:hAnsi="Arial" w:cs="Arial"/>
                <w:color w:val="000000"/>
                <w:sz w:val="20"/>
                <w:szCs w:val="20"/>
                <w:lang w:eastAsia="es-CO"/>
              </w:rPr>
              <w:t> </w:t>
            </w:r>
          </w:p>
        </w:tc>
      </w:tr>
      <w:tr w:rsidR="003C6572" w:rsidRPr="00986D3E" w14:paraId="301FBB49" w14:textId="77777777" w:rsidTr="003C6572">
        <w:trPr>
          <w:trHeight w:val="150"/>
        </w:trPr>
        <w:tc>
          <w:tcPr>
            <w:tcW w:w="510" w:type="dxa"/>
            <w:hideMark/>
          </w:tcPr>
          <w:p w14:paraId="684C8030"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8</w:t>
            </w:r>
          </w:p>
        </w:tc>
        <w:tc>
          <w:tcPr>
            <w:tcW w:w="8310" w:type="dxa"/>
            <w:hideMark/>
          </w:tcPr>
          <w:p w14:paraId="59DE9E02"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Fotocopia del Registro Único Tributario </w:t>
            </w:r>
            <w:r w:rsidRPr="00986D3E">
              <w:rPr>
                <w:rFonts w:ascii="Arial" w:eastAsia="Times New Roman" w:hAnsi="Arial" w:cs="Arial"/>
                <w:b/>
                <w:bCs/>
                <w:color w:val="000000"/>
                <w:sz w:val="20"/>
                <w:szCs w:val="20"/>
                <w:u w:val="single"/>
                <w:lang w:val="es-ES" w:eastAsia="es-CO"/>
              </w:rPr>
              <w:t>RUT</w:t>
            </w:r>
            <w:r w:rsidRPr="00986D3E">
              <w:rPr>
                <w:rFonts w:ascii="Arial" w:eastAsia="Times New Roman" w:hAnsi="Arial" w:cs="Arial"/>
                <w:color w:val="000000"/>
                <w:sz w:val="20"/>
                <w:szCs w:val="20"/>
                <w:lang w:val="es-ES" w:eastAsia="es-CO"/>
              </w:rPr>
              <w:t>. La actividad Comercial debe estar actualizada y corresponder al Objeto a contratar.</w:t>
            </w:r>
            <w:r w:rsidRPr="00986D3E">
              <w:rPr>
                <w:rFonts w:ascii="Arial" w:eastAsia="Times New Roman" w:hAnsi="Arial" w:cs="Arial"/>
                <w:color w:val="000000"/>
                <w:sz w:val="20"/>
                <w:szCs w:val="20"/>
                <w:lang w:eastAsia="es-CO"/>
              </w:rPr>
              <w:t> </w:t>
            </w:r>
          </w:p>
          <w:p w14:paraId="4C609422"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65DEF8CB" w14:textId="77777777" w:rsidTr="003C6572">
        <w:trPr>
          <w:trHeight w:val="150"/>
        </w:trPr>
        <w:tc>
          <w:tcPr>
            <w:tcW w:w="510" w:type="dxa"/>
            <w:hideMark/>
          </w:tcPr>
          <w:p w14:paraId="4C60BEAE"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9</w:t>
            </w:r>
          </w:p>
        </w:tc>
        <w:tc>
          <w:tcPr>
            <w:tcW w:w="8310" w:type="dxa"/>
            <w:hideMark/>
          </w:tcPr>
          <w:p w14:paraId="367FE6EA" w14:textId="64A2704E"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Registro Único de Proponentes (</w:t>
            </w:r>
            <w:r w:rsidRPr="00986D3E">
              <w:rPr>
                <w:rFonts w:ascii="Arial" w:eastAsia="Times New Roman" w:hAnsi="Arial" w:cs="Arial"/>
                <w:b/>
                <w:bCs/>
                <w:color w:val="000000"/>
                <w:sz w:val="20"/>
                <w:szCs w:val="20"/>
                <w:u w:val="single"/>
                <w:lang w:val="es-ES" w:eastAsia="es-CO"/>
              </w:rPr>
              <w:t>RUP</w:t>
            </w:r>
            <w:r w:rsidRPr="00986D3E">
              <w:rPr>
                <w:rFonts w:ascii="Arial" w:eastAsia="Times New Roman" w:hAnsi="Arial" w:cs="Arial"/>
                <w:color w:val="000000"/>
                <w:sz w:val="20"/>
                <w:szCs w:val="20"/>
                <w:lang w:val="es-ES" w:eastAsia="es-CO"/>
              </w:rPr>
              <w:t xml:space="preserve">), con la fecha de expedición no mayor a un (1) mes a la presentación de la propuesta, debidamente actualizado con información a </w:t>
            </w:r>
            <w:r w:rsidR="002969EB" w:rsidRPr="002969EB">
              <w:rPr>
                <w:rFonts w:ascii="Arial" w:eastAsia="Times New Roman" w:hAnsi="Arial" w:cs="Arial"/>
                <w:color w:val="000000"/>
                <w:sz w:val="20"/>
                <w:szCs w:val="20"/>
                <w:lang w:eastAsia="es-CO"/>
              </w:rPr>
              <w:t xml:space="preserve">31 de diciembre de 2019, vigente y en firme. En caso de presentarse información actualizada en el R.U.P. a 31 de diciembre de 2020, se considerará válida en el proceso de </w:t>
            </w:r>
            <w:r w:rsidR="002969EB">
              <w:rPr>
                <w:rFonts w:ascii="Arial" w:eastAsia="Times New Roman" w:hAnsi="Arial" w:cs="Arial"/>
                <w:color w:val="000000"/>
                <w:sz w:val="20"/>
                <w:szCs w:val="20"/>
                <w:lang w:eastAsia="es-CO"/>
              </w:rPr>
              <w:t>solicitud</w:t>
            </w:r>
            <w:r w:rsidR="002969EB" w:rsidRPr="002969EB">
              <w:rPr>
                <w:rFonts w:ascii="Arial" w:eastAsia="Times New Roman" w:hAnsi="Arial" w:cs="Arial"/>
                <w:color w:val="000000"/>
                <w:sz w:val="20"/>
                <w:szCs w:val="20"/>
                <w:lang w:eastAsia="es-CO"/>
              </w:rPr>
              <w:t xml:space="preserve"> a Cotizar, siempre y cuando, se encuentre vigente y en firme</w:t>
            </w:r>
            <w:r w:rsidRPr="00986D3E">
              <w:rPr>
                <w:rFonts w:ascii="Arial" w:eastAsia="Times New Roman" w:hAnsi="Arial" w:cs="Arial"/>
                <w:color w:val="000000"/>
                <w:sz w:val="20"/>
                <w:szCs w:val="20"/>
                <w:lang w:val="es-ES" w:eastAsia="es-CO"/>
              </w:rPr>
              <w:t>. Además, debe coincidir la razón social con el Registro Único de Proponentes.</w:t>
            </w:r>
            <w:r w:rsidRPr="00986D3E">
              <w:rPr>
                <w:rFonts w:ascii="Arial" w:eastAsia="Times New Roman" w:hAnsi="Arial" w:cs="Arial"/>
                <w:color w:val="000000"/>
                <w:sz w:val="20"/>
                <w:szCs w:val="20"/>
                <w:lang w:eastAsia="es-CO"/>
              </w:rPr>
              <w:t> </w:t>
            </w:r>
          </w:p>
          <w:p w14:paraId="63CA6058"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lastRenderedPageBreak/>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776D2D31" w14:textId="77777777" w:rsidTr="003C6572">
        <w:trPr>
          <w:trHeight w:val="150"/>
        </w:trPr>
        <w:tc>
          <w:tcPr>
            <w:tcW w:w="510" w:type="dxa"/>
          </w:tcPr>
          <w:p w14:paraId="35FB6202" w14:textId="77777777" w:rsidR="003C6572" w:rsidRDefault="003C6572" w:rsidP="00051FB4">
            <w:pPr>
              <w:jc w:val="center"/>
              <w:textAlignment w:val="baseline"/>
              <w:rPr>
                <w:rFonts w:ascii="Arial" w:eastAsia="Times New Roman" w:hAnsi="Arial" w:cs="Arial"/>
                <w:color w:val="000000"/>
                <w:sz w:val="20"/>
                <w:szCs w:val="20"/>
                <w:lang w:val="es-ES" w:eastAsia="es-CO"/>
              </w:rPr>
            </w:pPr>
            <w:r>
              <w:rPr>
                <w:rFonts w:ascii="Arial" w:eastAsia="Times New Roman" w:hAnsi="Arial" w:cs="Arial"/>
                <w:color w:val="000000"/>
                <w:sz w:val="20"/>
                <w:szCs w:val="20"/>
                <w:lang w:val="es-ES" w:eastAsia="es-CO"/>
              </w:rPr>
              <w:lastRenderedPageBreak/>
              <w:t>10</w:t>
            </w:r>
          </w:p>
        </w:tc>
        <w:tc>
          <w:tcPr>
            <w:tcW w:w="8310" w:type="dxa"/>
          </w:tcPr>
          <w:p w14:paraId="07EBAD8A" w14:textId="6A707219" w:rsidR="003C6572" w:rsidRPr="00986D3E" w:rsidRDefault="002969EB" w:rsidP="002969EB">
            <w:pPr>
              <w:jc w:val="both"/>
              <w:textAlignment w:val="baseline"/>
              <w:rPr>
                <w:rFonts w:ascii="Arial" w:eastAsia="Times New Roman" w:hAnsi="Arial" w:cs="Arial"/>
                <w:color w:val="000000"/>
                <w:sz w:val="20"/>
                <w:szCs w:val="20"/>
                <w:lang w:val="es-ES" w:eastAsia="es-CO"/>
              </w:rPr>
            </w:pPr>
            <w:r>
              <w:rPr>
                <w:rFonts w:ascii="Arial" w:eastAsia="Times New Roman" w:hAnsi="Arial" w:cs="Arial"/>
                <w:color w:val="000000"/>
                <w:sz w:val="20"/>
                <w:szCs w:val="20"/>
                <w:lang w:val="es-ES" w:eastAsia="es-CO"/>
              </w:rPr>
              <w:t xml:space="preserve">El cotizante </w:t>
            </w:r>
            <w:r w:rsidR="003C6572" w:rsidRPr="00297488">
              <w:rPr>
                <w:rFonts w:ascii="Arial" w:eastAsia="Times New Roman" w:hAnsi="Arial" w:cs="Arial"/>
                <w:color w:val="000000"/>
                <w:sz w:val="20"/>
                <w:szCs w:val="20"/>
                <w:lang w:val="es-ES" w:eastAsia="es-CO"/>
              </w:rPr>
              <w:t>deberá adjuntar carta en donde manifieste bajo la gravedad del juramento de no encontrarse incurso en ninguna de las causales de inhabilidad o incompatibilidad o conflicto de interés, a las que se refieren la ley 1150 de 20</w:t>
            </w:r>
            <w:r>
              <w:rPr>
                <w:rFonts w:ascii="Arial" w:eastAsia="Times New Roman" w:hAnsi="Arial" w:cs="Arial"/>
                <w:color w:val="000000"/>
                <w:sz w:val="20"/>
                <w:szCs w:val="20"/>
                <w:lang w:val="es-ES" w:eastAsia="es-CO"/>
              </w:rPr>
              <w:t>07 y</w:t>
            </w:r>
            <w:r w:rsidR="003C6572">
              <w:rPr>
                <w:rFonts w:ascii="Arial" w:eastAsia="Times New Roman" w:hAnsi="Arial" w:cs="Arial"/>
                <w:color w:val="000000"/>
                <w:sz w:val="20"/>
                <w:szCs w:val="20"/>
                <w:lang w:val="es-ES" w:eastAsia="es-CO"/>
              </w:rPr>
              <w:t xml:space="preserve"> la ley 1474</w:t>
            </w:r>
            <w:r w:rsidR="003C6572" w:rsidRPr="00297488">
              <w:rPr>
                <w:rFonts w:ascii="Arial" w:eastAsia="Times New Roman" w:hAnsi="Arial" w:cs="Arial"/>
                <w:color w:val="000000"/>
                <w:sz w:val="20"/>
                <w:szCs w:val="20"/>
                <w:lang w:val="es-ES" w:eastAsia="es-CO"/>
              </w:rPr>
              <w:t xml:space="preserve"> de 2011 y demás norman que lo modifiquen.</w:t>
            </w:r>
            <w:r w:rsidR="003C6572" w:rsidRPr="00986D3E">
              <w:rPr>
                <w:rFonts w:ascii="Arial" w:eastAsia="Times New Roman" w:hAnsi="Arial" w:cs="Arial"/>
                <w:color w:val="000000"/>
                <w:sz w:val="20"/>
                <w:szCs w:val="20"/>
                <w:lang w:val="es-ES" w:eastAsia="es-CO"/>
              </w:rPr>
              <w:t xml:space="preserve"> En el caso </w:t>
            </w:r>
            <w:r w:rsidR="003C6572" w:rsidRPr="00986D3E">
              <w:rPr>
                <w:rFonts w:ascii="Arial" w:eastAsia="Times New Roman" w:hAnsi="Arial" w:cs="Arial"/>
                <w:b/>
                <w:bCs/>
                <w:color w:val="000000"/>
                <w:sz w:val="20"/>
                <w:szCs w:val="20"/>
                <w:u w:val="single"/>
                <w:lang w:val="es-ES" w:eastAsia="es-CO"/>
              </w:rPr>
              <w:t>consorcios y de las uniones temporales</w:t>
            </w:r>
            <w:r w:rsidR="003C6572" w:rsidRPr="00986D3E">
              <w:rPr>
                <w:rFonts w:ascii="Arial" w:eastAsia="Times New Roman" w:hAnsi="Arial" w:cs="Arial"/>
                <w:color w:val="000000"/>
                <w:sz w:val="20"/>
                <w:szCs w:val="20"/>
                <w:lang w:val="es-ES" w:eastAsia="es-CO"/>
              </w:rPr>
              <w:t> cada uno de sus integrantes deberá cumplir con lo indicado en este numeral.</w:t>
            </w:r>
            <w:r w:rsidR="003C6572" w:rsidRPr="00986D3E">
              <w:rPr>
                <w:rFonts w:ascii="Arial" w:eastAsia="Times New Roman" w:hAnsi="Arial" w:cs="Arial"/>
                <w:color w:val="000000"/>
                <w:sz w:val="20"/>
                <w:szCs w:val="20"/>
                <w:lang w:eastAsia="es-CO"/>
              </w:rPr>
              <w:t> </w:t>
            </w:r>
          </w:p>
        </w:tc>
      </w:tr>
      <w:tr w:rsidR="003C6572" w:rsidRPr="00986D3E" w14:paraId="698F32BF" w14:textId="77777777" w:rsidTr="003C6572">
        <w:trPr>
          <w:trHeight w:val="450"/>
        </w:trPr>
        <w:tc>
          <w:tcPr>
            <w:tcW w:w="510" w:type="dxa"/>
            <w:hideMark/>
          </w:tcPr>
          <w:p w14:paraId="326BBB7F"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11</w:t>
            </w:r>
          </w:p>
        </w:tc>
        <w:tc>
          <w:tcPr>
            <w:tcW w:w="8310" w:type="dxa"/>
            <w:hideMark/>
          </w:tcPr>
          <w:p w14:paraId="6A04B301"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b/>
                <w:bCs/>
                <w:color w:val="000000"/>
                <w:sz w:val="20"/>
                <w:szCs w:val="20"/>
                <w:u w:val="single"/>
                <w:lang w:val="es-ES" w:eastAsia="es-CO"/>
              </w:rPr>
              <w:t>Certificado de pago y cumplimiento </w:t>
            </w:r>
            <w:r w:rsidRPr="00986D3E">
              <w:rPr>
                <w:rFonts w:ascii="Arial" w:eastAsia="Times New Roman" w:hAnsi="Arial" w:cs="Arial"/>
                <w:color w:val="000000"/>
                <w:sz w:val="20"/>
                <w:szCs w:val="20"/>
                <w:lang w:val="es-ES" w:eastAsia="es-CO"/>
              </w:rPr>
              <w:t>de los aportes al Sistema Integral de Seguridad Social en </w:t>
            </w:r>
            <w:r w:rsidRPr="00986D3E">
              <w:rPr>
                <w:rFonts w:ascii="Arial" w:eastAsia="Times New Roman" w:hAnsi="Arial" w:cs="Arial"/>
                <w:b/>
                <w:bCs/>
                <w:color w:val="000000"/>
                <w:sz w:val="20"/>
                <w:szCs w:val="20"/>
                <w:u w:val="single"/>
                <w:lang w:val="es-ES" w:eastAsia="es-CO"/>
              </w:rPr>
              <w:t>salud, pensiones y parafiscales</w:t>
            </w:r>
            <w:r w:rsidRPr="00986D3E">
              <w:rPr>
                <w:rFonts w:ascii="Arial" w:eastAsia="Times New Roman" w:hAnsi="Arial" w:cs="Arial"/>
                <w:color w:val="000000"/>
                <w:sz w:val="20"/>
                <w:szCs w:val="20"/>
                <w:lang w:val="es-ES" w:eastAsia="es-CO"/>
              </w:rPr>
              <w:t> (artículo 50 de la Ley 789 de 2002, modificado por el artículo 1º de la Ley 828 de 2003) como mínimo del mes anterior a la presentación de la propuesta.</w:t>
            </w:r>
            <w:r w:rsidRPr="00986D3E">
              <w:rPr>
                <w:rFonts w:ascii="Arial" w:eastAsia="Times New Roman" w:hAnsi="Arial" w:cs="Arial"/>
                <w:color w:val="000000"/>
                <w:sz w:val="20"/>
                <w:szCs w:val="20"/>
                <w:lang w:eastAsia="es-CO"/>
              </w:rPr>
              <w:t> </w:t>
            </w:r>
          </w:p>
          <w:p w14:paraId="51540C39"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La anterior certificación deberá constar que se encuentra a paz y salvo por un periodo no inferior a los SEIS (6) MESES anteriores a la celebración del contrato. En el evento en que la sociedad no tenga más de seis (6) meses de constituida, deberá acreditar los pagos a partir de la fecha de su constitución.  </w:t>
            </w:r>
            <w:r w:rsidRPr="00986D3E">
              <w:rPr>
                <w:rFonts w:ascii="Arial" w:eastAsia="Times New Roman" w:hAnsi="Arial" w:cs="Arial"/>
                <w:color w:val="000000"/>
                <w:sz w:val="20"/>
                <w:szCs w:val="20"/>
                <w:lang w:eastAsia="es-CO"/>
              </w:rPr>
              <w:t> </w:t>
            </w:r>
          </w:p>
          <w:p w14:paraId="2065BEE6"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Dicha certificación puede ser firmada por:</w:t>
            </w:r>
            <w:r w:rsidRPr="00986D3E">
              <w:rPr>
                <w:rFonts w:ascii="Arial" w:eastAsia="Times New Roman" w:hAnsi="Arial" w:cs="Arial"/>
                <w:color w:val="000000"/>
                <w:sz w:val="20"/>
                <w:szCs w:val="20"/>
                <w:lang w:eastAsia="es-CO"/>
              </w:rPr>
              <w:t> </w:t>
            </w:r>
          </w:p>
          <w:p w14:paraId="7A594F60" w14:textId="77777777" w:rsidR="003C6572" w:rsidRPr="00986D3E" w:rsidRDefault="003C6572" w:rsidP="003C6572">
            <w:pPr>
              <w:numPr>
                <w:ilvl w:val="0"/>
                <w:numId w:val="21"/>
              </w:numPr>
              <w:ind w:left="42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El representante legal.</w:t>
            </w:r>
            <w:r w:rsidRPr="00986D3E">
              <w:rPr>
                <w:rFonts w:ascii="Arial" w:eastAsia="Times New Roman" w:hAnsi="Arial" w:cs="Arial"/>
                <w:color w:val="000000"/>
                <w:sz w:val="20"/>
                <w:szCs w:val="20"/>
                <w:lang w:eastAsia="es-CO"/>
              </w:rPr>
              <w:t> </w:t>
            </w:r>
          </w:p>
          <w:p w14:paraId="4F46FD33" w14:textId="77777777" w:rsidR="003C6572" w:rsidRPr="00986D3E" w:rsidRDefault="003C6572" w:rsidP="003C6572">
            <w:pPr>
              <w:numPr>
                <w:ilvl w:val="0"/>
                <w:numId w:val="22"/>
              </w:numPr>
              <w:ind w:left="42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Revisor Fiscal si está obligado a tenerlo, para lo cual deberá adjuntarse el </w:t>
            </w:r>
            <w:r w:rsidRPr="00986D3E">
              <w:rPr>
                <w:rFonts w:ascii="Arial" w:eastAsia="Times New Roman" w:hAnsi="Arial" w:cs="Arial"/>
                <w:b/>
                <w:bCs/>
                <w:color w:val="000000"/>
                <w:sz w:val="20"/>
                <w:szCs w:val="20"/>
                <w:u w:val="single"/>
                <w:lang w:val="es-ES" w:eastAsia="es-CO"/>
              </w:rPr>
              <w:t>certificado de antecedentes disciplinarios de la Junta Central de Contadores (vigente) y tarjeta profesiona</w:t>
            </w:r>
            <w:r w:rsidRPr="00986D3E">
              <w:rPr>
                <w:rFonts w:ascii="Arial" w:eastAsia="Times New Roman" w:hAnsi="Arial" w:cs="Arial"/>
                <w:color w:val="000000"/>
                <w:sz w:val="20"/>
                <w:szCs w:val="20"/>
                <w:u w:val="single"/>
                <w:lang w:val="es-ES" w:eastAsia="es-CO"/>
              </w:rPr>
              <w:t>l</w:t>
            </w:r>
            <w:r w:rsidRPr="00986D3E">
              <w:rPr>
                <w:rFonts w:ascii="Arial" w:eastAsia="Times New Roman" w:hAnsi="Arial" w:cs="Arial"/>
                <w:color w:val="000000"/>
                <w:sz w:val="20"/>
                <w:szCs w:val="20"/>
                <w:lang w:val="es-ES" w:eastAsia="es-CO"/>
              </w:rPr>
              <w:t>. </w:t>
            </w:r>
            <w:r w:rsidRPr="00986D3E">
              <w:rPr>
                <w:rFonts w:ascii="Arial" w:eastAsia="Times New Roman" w:hAnsi="Arial" w:cs="Arial"/>
                <w:color w:val="000000"/>
                <w:sz w:val="20"/>
                <w:szCs w:val="20"/>
                <w:lang w:eastAsia="es-CO"/>
              </w:rPr>
              <w:t> </w:t>
            </w:r>
          </w:p>
          <w:p w14:paraId="716C79F2"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cada uno de sus integrantes deberá cumplir con lo indicado en este numeral.</w:t>
            </w:r>
            <w:r w:rsidRPr="00986D3E">
              <w:rPr>
                <w:rFonts w:ascii="Arial" w:eastAsia="Times New Roman" w:hAnsi="Arial" w:cs="Arial"/>
                <w:color w:val="000000"/>
                <w:sz w:val="20"/>
                <w:szCs w:val="20"/>
                <w:lang w:eastAsia="es-CO"/>
              </w:rPr>
              <w:t> </w:t>
            </w:r>
          </w:p>
        </w:tc>
      </w:tr>
      <w:tr w:rsidR="003C6572" w:rsidRPr="00986D3E" w14:paraId="442E203B" w14:textId="77777777" w:rsidTr="003C6572">
        <w:trPr>
          <w:trHeight w:val="1020"/>
        </w:trPr>
        <w:tc>
          <w:tcPr>
            <w:tcW w:w="510" w:type="dxa"/>
            <w:hideMark/>
          </w:tcPr>
          <w:p w14:paraId="359AB0B7"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12</w:t>
            </w:r>
          </w:p>
        </w:tc>
        <w:tc>
          <w:tcPr>
            <w:tcW w:w="8310" w:type="dxa"/>
            <w:hideMark/>
          </w:tcPr>
          <w:p w14:paraId="0A7A2278" w14:textId="2E562175" w:rsidR="003C6572" w:rsidRPr="002969EB" w:rsidRDefault="002969EB" w:rsidP="00051FB4">
            <w:pPr>
              <w:jc w:val="both"/>
              <w:textAlignment w:val="baseline"/>
              <w:rPr>
                <w:rFonts w:eastAsia="Times New Roman"/>
                <w:color w:val="000000"/>
                <w:lang w:eastAsia="es-CO"/>
              </w:rPr>
            </w:pPr>
            <w:r w:rsidRPr="002969EB">
              <w:rPr>
                <w:rFonts w:ascii="Arial" w:eastAsia="Times New Roman" w:hAnsi="Arial" w:cs="Arial"/>
                <w:b/>
                <w:bCs/>
                <w:color w:val="000000"/>
                <w:sz w:val="20"/>
                <w:szCs w:val="20"/>
                <w:lang w:val="es-ES" w:eastAsia="es-CO"/>
              </w:rPr>
              <w:t>Anexo No. 1: </w:t>
            </w:r>
            <w:r w:rsidRPr="002969EB">
              <w:rPr>
                <w:rFonts w:ascii="Arial" w:eastAsia="Times New Roman" w:hAnsi="Arial" w:cs="Arial"/>
                <w:b/>
                <w:bCs/>
                <w:color w:val="000000"/>
                <w:sz w:val="20"/>
                <w:szCs w:val="20"/>
                <w:u w:val="single"/>
                <w:lang w:eastAsia="es-CO"/>
              </w:rPr>
              <w:t>COMPROMISO ANTICORRUPCIÓN</w:t>
            </w:r>
            <w:r w:rsidRPr="002969EB">
              <w:rPr>
                <w:rFonts w:ascii="Arial" w:eastAsia="Times New Roman" w:hAnsi="Arial" w:cs="Arial"/>
                <w:b/>
                <w:bCs/>
                <w:color w:val="000000"/>
                <w:sz w:val="20"/>
                <w:szCs w:val="20"/>
                <w:lang w:val="es-ES" w:eastAsia="es-CO"/>
              </w:rPr>
              <w:t xml:space="preserve">, </w:t>
            </w:r>
            <w:r w:rsidRPr="002969EB">
              <w:rPr>
                <w:rFonts w:ascii="Arial" w:eastAsia="Times New Roman" w:hAnsi="Arial" w:cs="Arial"/>
                <w:bCs/>
                <w:color w:val="000000"/>
                <w:sz w:val="20"/>
                <w:szCs w:val="20"/>
                <w:lang w:val="es-ES" w:eastAsia="es-CO"/>
              </w:rPr>
              <w:t xml:space="preserve">debidamente diligenciado y firmado por el </w:t>
            </w:r>
            <w:r>
              <w:rPr>
                <w:rFonts w:ascii="Arial" w:eastAsia="Times New Roman" w:hAnsi="Arial" w:cs="Arial"/>
                <w:bCs/>
                <w:color w:val="000000"/>
                <w:sz w:val="20"/>
                <w:szCs w:val="20"/>
                <w:lang w:val="es-ES" w:eastAsia="es-CO"/>
              </w:rPr>
              <w:t>cotizante</w:t>
            </w:r>
            <w:r w:rsidRPr="002969EB">
              <w:rPr>
                <w:rFonts w:ascii="Arial" w:eastAsia="Times New Roman" w:hAnsi="Arial" w:cs="Arial"/>
                <w:bCs/>
                <w:color w:val="000000"/>
                <w:sz w:val="20"/>
                <w:szCs w:val="20"/>
                <w:lang w:val="es-ES" w:eastAsia="es-CO"/>
              </w:rPr>
              <w:t>.</w:t>
            </w:r>
            <w:r w:rsidR="003C6572" w:rsidRPr="002969EB">
              <w:rPr>
                <w:rFonts w:ascii="Arial" w:eastAsia="Times New Roman" w:hAnsi="Arial" w:cs="Arial"/>
                <w:color w:val="000000"/>
                <w:sz w:val="20"/>
                <w:szCs w:val="20"/>
                <w:lang w:val="es-ES" w:eastAsia="es-CO"/>
              </w:rPr>
              <w:t xml:space="preserve"> </w:t>
            </w:r>
          </w:p>
          <w:p w14:paraId="0A88FBBC"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Pr>
                <w:rFonts w:ascii="Arial" w:eastAsia="Times New Roman" w:hAnsi="Arial" w:cs="Arial"/>
                <w:color w:val="000000"/>
                <w:sz w:val="20"/>
                <w:szCs w:val="20"/>
                <w:lang w:val="es-ES" w:eastAsia="es-CO"/>
              </w:rPr>
              <w:t> </w:t>
            </w:r>
            <w:r w:rsidRPr="00986D3E">
              <w:rPr>
                <w:rFonts w:ascii="Arial" w:eastAsia="Times New Roman" w:hAnsi="Arial" w:cs="Arial"/>
                <w:color w:val="000000"/>
                <w:sz w:val="20"/>
                <w:szCs w:val="20"/>
                <w:lang w:val="es-ES" w:eastAsia="es-CO"/>
              </w:rPr>
              <w:t>deberá ser diligenciada por el Representante Legal del consorcio o unión temporal, cumpliendo con lo indicado en este numeral.</w:t>
            </w:r>
            <w:r w:rsidRPr="00986D3E">
              <w:rPr>
                <w:rFonts w:ascii="Arial" w:eastAsia="Times New Roman" w:hAnsi="Arial" w:cs="Arial"/>
                <w:color w:val="000000"/>
                <w:sz w:val="20"/>
                <w:szCs w:val="20"/>
                <w:lang w:eastAsia="es-CO"/>
              </w:rPr>
              <w:t> </w:t>
            </w:r>
          </w:p>
        </w:tc>
      </w:tr>
      <w:tr w:rsidR="003C6572" w:rsidRPr="00986D3E" w14:paraId="26040D53" w14:textId="77777777" w:rsidTr="003C6572">
        <w:trPr>
          <w:trHeight w:val="15"/>
        </w:trPr>
        <w:tc>
          <w:tcPr>
            <w:tcW w:w="510" w:type="dxa"/>
            <w:hideMark/>
          </w:tcPr>
          <w:p w14:paraId="38975578"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13</w:t>
            </w:r>
          </w:p>
        </w:tc>
        <w:tc>
          <w:tcPr>
            <w:tcW w:w="8310" w:type="dxa"/>
            <w:hideMark/>
          </w:tcPr>
          <w:p w14:paraId="5185F10D" w14:textId="0FE4C6AA" w:rsidR="002969EB" w:rsidRDefault="002969EB" w:rsidP="00051FB4">
            <w:pPr>
              <w:jc w:val="both"/>
              <w:textAlignment w:val="baseline"/>
              <w:rPr>
                <w:rFonts w:ascii="Arial" w:eastAsia="Times New Roman" w:hAnsi="Arial" w:cs="Arial"/>
                <w:color w:val="000000"/>
                <w:sz w:val="20"/>
                <w:szCs w:val="20"/>
                <w:lang w:val="es-ES" w:eastAsia="es-CO"/>
              </w:rPr>
            </w:pPr>
            <w:r w:rsidRPr="00986D3E">
              <w:rPr>
                <w:rFonts w:ascii="Arial" w:eastAsia="Times New Roman" w:hAnsi="Arial" w:cs="Arial"/>
                <w:b/>
                <w:bCs/>
                <w:color w:val="000000"/>
                <w:sz w:val="20"/>
                <w:szCs w:val="20"/>
                <w:lang w:val="es-ES" w:eastAsia="es-CO"/>
              </w:rPr>
              <w:t>Anexo Nº. 2: </w:t>
            </w:r>
            <w:r w:rsidRPr="003C6572">
              <w:rPr>
                <w:rFonts w:ascii="Arial" w:eastAsia="Times New Roman" w:hAnsi="Arial" w:cs="Arial"/>
                <w:b/>
                <w:bCs/>
                <w:color w:val="000000"/>
                <w:sz w:val="20"/>
                <w:szCs w:val="20"/>
                <w:u w:val="single"/>
                <w:lang w:eastAsia="es-CO"/>
              </w:rPr>
              <w:t>CERTIFICADO Y COMPROMISO DE CUMPLIMIENTO DEL SISTEMA DE GESTIÓN DE LA SEGURIDAD Y SALUD EN EL TRABAJO (SG-SST)</w:t>
            </w:r>
            <w:r w:rsidRPr="00986D3E">
              <w:rPr>
                <w:rFonts w:ascii="Arial" w:eastAsia="Times New Roman" w:hAnsi="Arial" w:cs="Arial"/>
                <w:color w:val="000000"/>
                <w:sz w:val="20"/>
                <w:szCs w:val="20"/>
                <w:u w:val="single"/>
                <w:lang w:val="es-ES" w:eastAsia="es-CO"/>
              </w:rPr>
              <w:t>,</w:t>
            </w:r>
            <w:r w:rsidRPr="00986D3E">
              <w:rPr>
                <w:rFonts w:ascii="Arial" w:eastAsia="Times New Roman" w:hAnsi="Arial" w:cs="Arial"/>
                <w:color w:val="000000"/>
                <w:sz w:val="20"/>
                <w:szCs w:val="20"/>
                <w:lang w:val="es-ES" w:eastAsia="es-CO"/>
              </w:rPr>
              <w:t> debidamente diligenc</w:t>
            </w:r>
            <w:r>
              <w:rPr>
                <w:rFonts w:ascii="Arial" w:eastAsia="Times New Roman" w:hAnsi="Arial" w:cs="Arial"/>
                <w:color w:val="000000"/>
                <w:sz w:val="20"/>
                <w:szCs w:val="20"/>
                <w:lang w:val="es-ES" w:eastAsia="es-CO"/>
              </w:rPr>
              <w:t>iado y firmado por el cotizante</w:t>
            </w:r>
            <w:r w:rsidRPr="00986D3E">
              <w:rPr>
                <w:rFonts w:ascii="Arial" w:eastAsia="Times New Roman" w:hAnsi="Arial" w:cs="Arial"/>
                <w:color w:val="000000"/>
                <w:sz w:val="20"/>
                <w:szCs w:val="20"/>
                <w:lang w:val="es-ES" w:eastAsia="es-CO"/>
              </w:rPr>
              <w:t xml:space="preserve">. </w:t>
            </w:r>
          </w:p>
          <w:p w14:paraId="1C4534B7" w14:textId="14A6793E"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deberá ser diligenciada por el Representante Legal del consorcio o unión temporal, cumpliendo con lo indicado en este numeral.</w:t>
            </w:r>
            <w:r w:rsidRPr="00986D3E">
              <w:rPr>
                <w:rFonts w:ascii="Arial" w:eastAsia="Times New Roman" w:hAnsi="Arial" w:cs="Arial"/>
                <w:color w:val="000000"/>
                <w:sz w:val="20"/>
                <w:szCs w:val="20"/>
                <w:lang w:eastAsia="es-CO"/>
              </w:rPr>
              <w:t> </w:t>
            </w:r>
          </w:p>
        </w:tc>
      </w:tr>
      <w:tr w:rsidR="003C6572" w:rsidRPr="00986D3E" w14:paraId="74DC45D7" w14:textId="77777777" w:rsidTr="003C6572">
        <w:trPr>
          <w:trHeight w:val="135"/>
        </w:trPr>
        <w:tc>
          <w:tcPr>
            <w:tcW w:w="510" w:type="dxa"/>
            <w:hideMark/>
          </w:tcPr>
          <w:p w14:paraId="047FEF84" w14:textId="77777777" w:rsidR="003C6572" w:rsidRPr="00986D3E" w:rsidRDefault="003C6572" w:rsidP="00051FB4">
            <w:pPr>
              <w:jc w:val="center"/>
              <w:textAlignment w:val="baseline"/>
              <w:rPr>
                <w:rFonts w:eastAsia="Times New Roman"/>
                <w:color w:val="000000"/>
                <w:lang w:eastAsia="es-CO"/>
              </w:rPr>
            </w:pPr>
            <w:r>
              <w:rPr>
                <w:rFonts w:ascii="Arial" w:eastAsia="Times New Roman" w:hAnsi="Arial" w:cs="Arial"/>
                <w:color w:val="000000"/>
                <w:sz w:val="20"/>
                <w:szCs w:val="20"/>
                <w:lang w:val="es-ES" w:eastAsia="es-CO"/>
              </w:rPr>
              <w:t>14</w:t>
            </w:r>
          </w:p>
        </w:tc>
        <w:tc>
          <w:tcPr>
            <w:tcW w:w="8310" w:type="dxa"/>
            <w:hideMark/>
          </w:tcPr>
          <w:p w14:paraId="3B143D92" w14:textId="298EAF55" w:rsidR="003C6572" w:rsidRPr="00986D3E" w:rsidRDefault="002969EB" w:rsidP="00051FB4">
            <w:pPr>
              <w:jc w:val="both"/>
              <w:textAlignment w:val="baseline"/>
              <w:rPr>
                <w:rFonts w:eastAsia="Times New Roman"/>
                <w:color w:val="000000"/>
                <w:lang w:eastAsia="es-CO"/>
              </w:rPr>
            </w:pPr>
            <w:r>
              <w:rPr>
                <w:rFonts w:ascii="Arial" w:eastAsia="Times New Roman" w:hAnsi="Arial" w:cs="Arial"/>
                <w:b/>
                <w:bCs/>
                <w:color w:val="000000"/>
                <w:sz w:val="20"/>
                <w:szCs w:val="20"/>
                <w:lang w:val="es-ES" w:eastAsia="es-CO"/>
              </w:rPr>
              <w:t>Anexo N° 3</w:t>
            </w:r>
            <w:r w:rsidRPr="00986D3E">
              <w:rPr>
                <w:rFonts w:ascii="Arial" w:eastAsia="Times New Roman" w:hAnsi="Arial" w:cs="Arial"/>
                <w:b/>
                <w:bCs/>
                <w:color w:val="000000"/>
                <w:sz w:val="20"/>
                <w:szCs w:val="20"/>
                <w:lang w:val="es-ES" w:eastAsia="es-CO"/>
              </w:rPr>
              <w:t>. </w:t>
            </w:r>
            <w:r w:rsidRPr="003C6572">
              <w:rPr>
                <w:rFonts w:ascii="Arial" w:eastAsia="Times New Roman" w:hAnsi="Arial" w:cs="Arial"/>
                <w:b/>
                <w:bCs/>
                <w:color w:val="000000"/>
                <w:sz w:val="20"/>
                <w:szCs w:val="20"/>
                <w:u w:val="single"/>
                <w:lang w:eastAsia="es-CO"/>
              </w:rPr>
              <w:t>COMPROMISO DE BUENAS PRÁCTICAS AMBIENTALES</w:t>
            </w:r>
            <w:r w:rsidRPr="00986D3E">
              <w:rPr>
                <w:rFonts w:ascii="Arial" w:eastAsia="Times New Roman" w:hAnsi="Arial" w:cs="Arial"/>
                <w:b/>
                <w:bCs/>
                <w:color w:val="000000"/>
                <w:sz w:val="20"/>
                <w:szCs w:val="20"/>
                <w:lang w:val="es-ES" w:eastAsia="es-CO"/>
              </w:rPr>
              <w:t>, </w:t>
            </w:r>
            <w:r w:rsidRPr="00986D3E">
              <w:rPr>
                <w:rFonts w:ascii="Arial" w:eastAsia="Times New Roman" w:hAnsi="Arial" w:cs="Arial"/>
                <w:color w:val="000000"/>
                <w:sz w:val="20"/>
                <w:szCs w:val="20"/>
                <w:lang w:val="es-ES" w:eastAsia="es-CO"/>
              </w:rPr>
              <w:t>debidamente diligenci</w:t>
            </w:r>
            <w:r>
              <w:rPr>
                <w:rFonts w:ascii="Arial" w:eastAsia="Times New Roman" w:hAnsi="Arial" w:cs="Arial"/>
                <w:color w:val="000000"/>
                <w:sz w:val="20"/>
                <w:szCs w:val="20"/>
                <w:lang w:val="es-ES" w:eastAsia="es-CO"/>
              </w:rPr>
              <w:t>ado y firmado por el cotizante</w:t>
            </w:r>
            <w:r w:rsidR="003C6572" w:rsidRPr="00986D3E">
              <w:rPr>
                <w:rFonts w:ascii="Arial" w:eastAsia="Times New Roman" w:hAnsi="Arial" w:cs="Arial"/>
                <w:color w:val="000000"/>
                <w:sz w:val="20"/>
                <w:szCs w:val="20"/>
                <w:lang w:val="es-ES" w:eastAsia="es-CO"/>
              </w:rPr>
              <w:t xml:space="preserve">. </w:t>
            </w:r>
          </w:p>
          <w:p w14:paraId="128AE0BC" w14:textId="77777777"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deberá ser diligenciada por el Representante Legal del consorcio o unión temporal, cumpliendo con lo indicado en este numeral.</w:t>
            </w:r>
            <w:r w:rsidRPr="00986D3E">
              <w:rPr>
                <w:rFonts w:ascii="Arial" w:eastAsia="Times New Roman" w:hAnsi="Arial" w:cs="Arial"/>
                <w:color w:val="000000"/>
                <w:sz w:val="20"/>
                <w:szCs w:val="20"/>
                <w:lang w:eastAsia="es-CO"/>
              </w:rPr>
              <w:t> </w:t>
            </w:r>
          </w:p>
        </w:tc>
      </w:tr>
      <w:tr w:rsidR="003C6572" w:rsidRPr="00986D3E" w14:paraId="18B79821" w14:textId="77777777" w:rsidTr="003C6572">
        <w:trPr>
          <w:trHeight w:val="135"/>
        </w:trPr>
        <w:tc>
          <w:tcPr>
            <w:tcW w:w="510" w:type="dxa"/>
            <w:hideMark/>
          </w:tcPr>
          <w:p w14:paraId="41703620" w14:textId="77777777" w:rsidR="003C6572" w:rsidRPr="006E3E49" w:rsidRDefault="003C6572" w:rsidP="00051FB4">
            <w:pPr>
              <w:jc w:val="center"/>
              <w:textAlignment w:val="baseline"/>
              <w:rPr>
                <w:rFonts w:eastAsia="Times New Roman"/>
                <w:color w:val="000000"/>
                <w:lang w:eastAsia="es-CO"/>
              </w:rPr>
            </w:pPr>
            <w:r>
              <w:rPr>
                <w:rFonts w:ascii="Arial" w:eastAsia="Times New Roman" w:hAnsi="Arial" w:cs="Arial"/>
                <w:bCs/>
                <w:color w:val="000000"/>
                <w:sz w:val="20"/>
                <w:szCs w:val="20"/>
                <w:lang w:val="es-ES" w:eastAsia="es-CO"/>
              </w:rPr>
              <w:t>15</w:t>
            </w:r>
          </w:p>
        </w:tc>
        <w:tc>
          <w:tcPr>
            <w:tcW w:w="8310" w:type="dxa"/>
            <w:hideMark/>
          </w:tcPr>
          <w:p w14:paraId="612F301A" w14:textId="04E3B15D" w:rsidR="002969EB" w:rsidRDefault="002969EB" w:rsidP="00051FB4">
            <w:pPr>
              <w:jc w:val="both"/>
              <w:textAlignment w:val="baseline"/>
              <w:rPr>
                <w:rFonts w:ascii="Arial" w:eastAsia="Times New Roman" w:hAnsi="Arial" w:cs="Arial"/>
                <w:b/>
                <w:bCs/>
                <w:color w:val="000000"/>
                <w:sz w:val="20"/>
                <w:szCs w:val="20"/>
                <w:lang w:val="es-ES" w:eastAsia="es-CO"/>
              </w:rPr>
            </w:pPr>
            <w:r>
              <w:rPr>
                <w:rFonts w:ascii="Arial" w:eastAsia="Times New Roman" w:hAnsi="Arial" w:cs="Arial"/>
                <w:b/>
                <w:bCs/>
                <w:color w:val="000000"/>
                <w:sz w:val="20"/>
                <w:szCs w:val="20"/>
                <w:lang w:val="es-ES" w:eastAsia="es-CO"/>
              </w:rPr>
              <w:t>Anexo N° 4</w:t>
            </w:r>
            <w:r w:rsidRPr="00986D3E">
              <w:rPr>
                <w:rFonts w:ascii="Arial" w:eastAsia="Times New Roman" w:hAnsi="Arial" w:cs="Arial"/>
                <w:b/>
                <w:bCs/>
                <w:color w:val="000000"/>
                <w:sz w:val="20"/>
                <w:szCs w:val="20"/>
                <w:lang w:val="es-ES" w:eastAsia="es-CO"/>
              </w:rPr>
              <w:t>. </w:t>
            </w:r>
            <w:r w:rsidRPr="002969EB">
              <w:rPr>
                <w:rFonts w:ascii="Arial" w:eastAsia="Times New Roman" w:hAnsi="Arial" w:cs="Arial"/>
                <w:b/>
                <w:bCs/>
                <w:color w:val="000000"/>
                <w:sz w:val="20"/>
                <w:szCs w:val="20"/>
                <w:u w:val="single"/>
                <w:lang w:eastAsia="es-CO"/>
              </w:rPr>
              <w:t>ACUERDO DE CONFIDENCIALIDAD</w:t>
            </w:r>
            <w:r>
              <w:rPr>
                <w:rFonts w:ascii="Arial" w:eastAsia="Times New Roman" w:hAnsi="Arial" w:cs="Arial"/>
                <w:b/>
                <w:bCs/>
                <w:color w:val="000000"/>
                <w:sz w:val="20"/>
                <w:szCs w:val="20"/>
                <w:u w:val="single"/>
                <w:lang w:val="es-ES" w:eastAsia="es-CO"/>
              </w:rPr>
              <w:t>,</w:t>
            </w:r>
            <w:r w:rsidRPr="00986D3E">
              <w:rPr>
                <w:rFonts w:ascii="Arial" w:eastAsia="Times New Roman" w:hAnsi="Arial" w:cs="Arial"/>
                <w:b/>
                <w:bCs/>
                <w:color w:val="000000"/>
                <w:sz w:val="20"/>
                <w:szCs w:val="20"/>
                <w:lang w:val="es-ES" w:eastAsia="es-CO"/>
              </w:rPr>
              <w:t> debidamente diligenc</w:t>
            </w:r>
            <w:r>
              <w:rPr>
                <w:rFonts w:ascii="Arial" w:eastAsia="Times New Roman" w:hAnsi="Arial" w:cs="Arial"/>
                <w:b/>
                <w:bCs/>
                <w:color w:val="000000"/>
                <w:sz w:val="20"/>
                <w:szCs w:val="20"/>
                <w:lang w:val="es-ES" w:eastAsia="es-CO"/>
              </w:rPr>
              <w:t>iado y firmado por el cotizante</w:t>
            </w:r>
            <w:r w:rsidRPr="00986D3E">
              <w:rPr>
                <w:rFonts w:ascii="Arial" w:eastAsia="Times New Roman" w:hAnsi="Arial" w:cs="Arial"/>
                <w:b/>
                <w:bCs/>
                <w:color w:val="000000"/>
                <w:sz w:val="20"/>
                <w:szCs w:val="20"/>
                <w:lang w:val="es-ES" w:eastAsia="es-CO"/>
              </w:rPr>
              <w:t xml:space="preserve">. </w:t>
            </w:r>
          </w:p>
          <w:p w14:paraId="13A76AC4" w14:textId="3F05EBAD"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color w:val="000000"/>
                <w:sz w:val="20"/>
                <w:szCs w:val="20"/>
                <w:lang w:val="es-ES" w:eastAsia="es-CO"/>
              </w:rPr>
              <w:t>En el caso </w:t>
            </w:r>
            <w:r w:rsidRPr="00986D3E">
              <w:rPr>
                <w:rFonts w:ascii="Arial" w:eastAsia="Times New Roman" w:hAnsi="Arial" w:cs="Arial"/>
                <w:b/>
                <w:bCs/>
                <w:color w:val="000000"/>
                <w:sz w:val="20"/>
                <w:szCs w:val="20"/>
                <w:u w:val="single"/>
                <w:lang w:val="es-ES" w:eastAsia="es-CO"/>
              </w:rPr>
              <w:t>consorcios y de las uniones temporales</w:t>
            </w:r>
            <w:r w:rsidRPr="00986D3E">
              <w:rPr>
                <w:rFonts w:ascii="Arial" w:eastAsia="Times New Roman" w:hAnsi="Arial" w:cs="Arial"/>
                <w:color w:val="000000"/>
                <w:sz w:val="20"/>
                <w:szCs w:val="20"/>
                <w:lang w:val="es-ES" w:eastAsia="es-CO"/>
              </w:rPr>
              <w:t> deberá ser diligenciada por el Representante Legal del consorcio o unión temporal, cumpliendo con lo indicado en este numeral</w:t>
            </w:r>
            <w:r w:rsidRPr="00986D3E">
              <w:rPr>
                <w:rFonts w:ascii="Arial" w:eastAsia="Times New Roman" w:hAnsi="Arial" w:cs="Arial"/>
                <w:color w:val="000000"/>
                <w:sz w:val="20"/>
                <w:szCs w:val="20"/>
                <w:lang w:eastAsia="es-CO"/>
              </w:rPr>
              <w:t> </w:t>
            </w:r>
          </w:p>
        </w:tc>
      </w:tr>
      <w:tr w:rsidR="003C6572" w:rsidRPr="00986D3E" w14:paraId="0DC7F09E" w14:textId="77777777" w:rsidTr="003C6572">
        <w:trPr>
          <w:trHeight w:val="15"/>
        </w:trPr>
        <w:tc>
          <w:tcPr>
            <w:tcW w:w="510" w:type="dxa"/>
            <w:hideMark/>
          </w:tcPr>
          <w:p w14:paraId="132325FE" w14:textId="2C0A0439" w:rsidR="003C6572" w:rsidRPr="00A93288" w:rsidRDefault="002969EB" w:rsidP="00051FB4">
            <w:pPr>
              <w:jc w:val="center"/>
              <w:textAlignment w:val="baseline"/>
              <w:rPr>
                <w:rFonts w:eastAsia="Times New Roman"/>
                <w:color w:val="000000"/>
                <w:lang w:eastAsia="es-CO"/>
              </w:rPr>
            </w:pPr>
            <w:r>
              <w:rPr>
                <w:rFonts w:ascii="Arial" w:eastAsia="Times New Roman" w:hAnsi="Arial" w:cs="Arial"/>
                <w:bCs/>
                <w:color w:val="000000"/>
                <w:sz w:val="20"/>
                <w:szCs w:val="20"/>
                <w:lang w:val="es-ES" w:eastAsia="es-CO"/>
              </w:rPr>
              <w:t>16</w:t>
            </w:r>
          </w:p>
        </w:tc>
        <w:tc>
          <w:tcPr>
            <w:tcW w:w="8310" w:type="dxa"/>
            <w:hideMark/>
          </w:tcPr>
          <w:p w14:paraId="46753DAA" w14:textId="77777777" w:rsidR="003C6572" w:rsidRPr="006B1886" w:rsidRDefault="003C6572" w:rsidP="00051FB4">
            <w:pPr>
              <w:pStyle w:val="Default"/>
              <w:jc w:val="both"/>
              <w:rPr>
                <w:rFonts w:cs="Arial"/>
                <w:sz w:val="20"/>
                <w:szCs w:val="20"/>
                <w:lang w:eastAsia="ja-JP"/>
              </w:rPr>
            </w:pPr>
            <w:r w:rsidRPr="006B1886">
              <w:rPr>
                <w:rFonts w:cs="Arial"/>
                <w:b/>
                <w:bCs/>
                <w:sz w:val="20"/>
                <w:szCs w:val="20"/>
                <w:lang w:eastAsia="ja-JP"/>
              </w:rPr>
              <w:t>Formato de autorización de tratamiento de datos personales</w:t>
            </w:r>
            <w:r w:rsidRPr="006B1886">
              <w:rPr>
                <w:rFonts w:cs="Arial"/>
                <w:sz w:val="20"/>
                <w:szCs w:val="20"/>
                <w:lang w:eastAsia="ja-JP"/>
              </w:rPr>
              <w:t xml:space="preserve">, debidamente diligenciado y firmado por el Representante Legal. </w:t>
            </w:r>
          </w:p>
          <w:p w14:paraId="1ACB8C09" w14:textId="77777777" w:rsidR="003C6572" w:rsidRPr="00986D3E" w:rsidRDefault="003C6572" w:rsidP="00051FB4">
            <w:pPr>
              <w:jc w:val="both"/>
              <w:textAlignment w:val="baseline"/>
              <w:rPr>
                <w:rFonts w:eastAsia="Times New Roman"/>
                <w:color w:val="000000"/>
                <w:lang w:eastAsia="es-CO"/>
              </w:rPr>
            </w:pPr>
            <w:r w:rsidRPr="006B1886">
              <w:rPr>
                <w:rFonts w:ascii="Arial" w:hAnsi="Arial" w:cs="Arial"/>
                <w:sz w:val="20"/>
                <w:szCs w:val="20"/>
                <w:lang w:eastAsia="ja-JP"/>
              </w:rPr>
              <w:t xml:space="preserve">En el caso </w:t>
            </w:r>
            <w:r w:rsidRPr="006B1886">
              <w:rPr>
                <w:rFonts w:ascii="Arial" w:hAnsi="Arial" w:cs="Arial"/>
                <w:b/>
                <w:sz w:val="20"/>
                <w:szCs w:val="20"/>
                <w:u w:val="single"/>
                <w:lang w:eastAsia="ja-JP"/>
              </w:rPr>
              <w:t>consorcios y de las uniones temporales</w:t>
            </w:r>
            <w:r w:rsidRPr="006B1886">
              <w:rPr>
                <w:rFonts w:ascii="Arial" w:hAnsi="Arial" w:cs="Arial"/>
                <w:sz w:val="20"/>
                <w:szCs w:val="20"/>
                <w:lang w:eastAsia="ja-JP"/>
              </w:rPr>
              <w:t xml:space="preserve"> deberá ser diligenciada por cada uno de los miembros del consorcio o unión temporal, cumpliendo con lo indicado en este numeral</w:t>
            </w:r>
          </w:p>
        </w:tc>
      </w:tr>
      <w:tr w:rsidR="003C6572" w:rsidRPr="00986D3E" w14:paraId="6CA3E49E" w14:textId="77777777" w:rsidTr="003C6572">
        <w:trPr>
          <w:trHeight w:val="15"/>
        </w:trPr>
        <w:tc>
          <w:tcPr>
            <w:tcW w:w="510" w:type="dxa"/>
          </w:tcPr>
          <w:p w14:paraId="4A668B7B" w14:textId="20C10BE8" w:rsidR="003C6572" w:rsidRDefault="002969EB" w:rsidP="00051FB4">
            <w:pPr>
              <w:jc w:val="center"/>
              <w:textAlignment w:val="baseline"/>
              <w:rPr>
                <w:rFonts w:ascii="Arial" w:eastAsia="Times New Roman" w:hAnsi="Arial" w:cs="Arial"/>
                <w:bCs/>
                <w:color w:val="000000"/>
                <w:sz w:val="20"/>
                <w:szCs w:val="20"/>
                <w:lang w:val="es-ES" w:eastAsia="es-CO"/>
              </w:rPr>
            </w:pPr>
            <w:r>
              <w:rPr>
                <w:rFonts w:ascii="Arial" w:eastAsia="Times New Roman" w:hAnsi="Arial" w:cs="Arial"/>
                <w:bCs/>
                <w:color w:val="000000"/>
                <w:sz w:val="20"/>
                <w:szCs w:val="20"/>
                <w:lang w:val="es-ES" w:eastAsia="es-CO"/>
              </w:rPr>
              <w:t>17</w:t>
            </w:r>
          </w:p>
        </w:tc>
        <w:tc>
          <w:tcPr>
            <w:tcW w:w="8310" w:type="dxa"/>
          </w:tcPr>
          <w:p w14:paraId="5B01BC5B" w14:textId="77777777" w:rsidR="003C6572" w:rsidRPr="00986D3E" w:rsidRDefault="003C6572" w:rsidP="00051FB4">
            <w:pPr>
              <w:jc w:val="both"/>
              <w:textAlignment w:val="baseline"/>
              <w:rPr>
                <w:rFonts w:ascii="Arial" w:eastAsia="Times New Roman" w:hAnsi="Arial" w:cs="Arial"/>
                <w:b/>
                <w:bCs/>
                <w:color w:val="000000"/>
                <w:sz w:val="20"/>
                <w:szCs w:val="20"/>
                <w:lang w:val="es-ES" w:eastAsia="es-CO"/>
              </w:rPr>
            </w:pPr>
            <w:r w:rsidRPr="006B1886">
              <w:rPr>
                <w:rFonts w:ascii="Arial" w:hAnsi="Arial" w:cs="Arial"/>
                <w:b/>
                <w:bCs/>
                <w:sz w:val="20"/>
                <w:szCs w:val="20"/>
                <w:lang w:eastAsia="ja-JP"/>
              </w:rPr>
              <w:t xml:space="preserve">Formato carta de compromiso para contratistas, subcontratistas y proveedores, </w:t>
            </w:r>
            <w:r w:rsidRPr="006B1886">
              <w:rPr>
                <w:rFonts w:ascii="Arial" w:hAnsi="Arial" w:cs="Arial"/>
                <w:bCs/>
                <w:sz w:val="20"/>
                <w:szCs w:val="20"/>
                <w:lang w:eastAsia="ja-JP"/>
              </w:rPr>
              <w:t xml:space="preserve">debidamente diligenciado y firmado por el Representante Legal. En el caso </w:t>
            </w:r>
            <w:r w:rsidRPr="006B1886">
              <w:rPr>
                <w:rFonts w:ascii="Arial" w:hAnsi="Arial" w:cs="Arial"/>
                <w:bCs/>
                <w:sz w:val="20"/>
                <w:szCs w:val="20"/>
                <w:u w:val="single"/>
                <w:lang w:eastAsia="ja-JP"/>
              </w:rPr>
              <w:t>consorcios y de las uniones temporales</w:t>
            </w:r>
            <w:r w:rsidRPr="006B1886">
              <w:rPr>
                <w:rFonts w:ascii="Arial" w:hAnsi="Arial" w:cs="Arial"/>
                <w:bCs/>
                <w:sz w:val="20"/>
                <w:szCs w:val="20"/>
                <w:lang w:eastAsia="ja-JP"/>
              </w:rPr>
              <w:t xml:space="preserve"> deberá ser diligenciada por cada uno de los miembros del consorcio o unión temporal, cumpliendo con lo indicado en este numeral</w:t>
            </w:r>
          </w:p>
        </w:tc>
      </w:tr>
      <w:tr w:rsidR="003C6572" w:rsidRPr="00986D3E" w14:paraId="511E2301" w14:textId="77777777" w:rsidTr="003C6572">
        <w:trPr>
          <w:trHeight w:val="315"/>
        </w:trPr>
        <w:tc>
          <w:tcPr>
            <w:tcW w:w="8820" w:type="dxa"/>
            <w:gridSpan w:val="2"/>
            <w:hideMark/>
          </w:tcPr>
          <w:p w14:paraId="66868160" w14:textId="77777777" w:rsidR="003C6572" w:rsidRPr="00986D3E" w:rsidRDefault="003C6572" w:rsidP="00051FB4">
            <w:pPr>
              <w:shd w:val="clear" w:color="auto" w:fill="A8D08D"/>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1.3 DOCUMENTACIÓN PARA UNION TEMPORAL O CONSORCIO</w:t>
            </w:r>
            <w:r w:rsidRPr="00986D3E">
              <w:rPr>
                <w:rFonts w:ascii="Arial" w:eastAsia="Times New Roman" w:hAnsi="Arial" w:cs="Arial"/>
                <w:color w:val="000000"/>
                <w:sz w:val="20"/>
                <w:szCs w:val="20"/>
                <w:lang w:eastAsia="es-CO"/>
              </w:rPr>
              <w:t> </w:t>
            </w:r>
          </w:p>
        </w:tc>
      </w:tr>
      <w:tr w:rsidR="003C6572" w:rsidRPr="00986D3E" w14:paraId="4EA68D51" w14:textId="77777777" w:rsidTr="003C6572">
        <w:trPr>
          <w:trHeight w:val="60"/>
        </w:trPr>
        <w:tc>
          <w:tcPr>
            <w:tcW w:w="510" w:type="dxa"/>
            <w:hideMark/>
          </w:tcPr>
          <w:p w14:paraId="0C31C31F"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N°</w:t>
            </w:r>
          </w:p>
        </w:tc>
        <w:tc>
          <w:tcPr>
            <w:tcW w:w="8310" w:type="dxa"/>
            <w:hideMark/>
          </w:tcPr>
          <w:p w14:paraId="6C1722FF"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b/>
                <w:bCs/>
                <w:color w:val="000000"/>
                <w:sz w:val="20"/>
                <w:szCs w:val="20"/>
                <w:lang w:val="es-ES" w:eastAsia="es-CO"/>
              </w:rPr>
              <w:t>DOCUMENTO</w:t>
            </w:r>
            <w:r w:rsidRPr="00986D3E">
              <w:rPr>
                <w:rFonts w:ascii="Arial" w:eastAsia="Times New Roman" w:hAnsi="Arial" w:cs="Arial"/>
                <w:color w:val="000000"/>
                <w:sz w:val="20"/>
                <w:szCs w:val="20"/>
                <w:lang w:eastAsia="es-CO"/>
              </w:rPr>
              <w:t> </w:t>
            </w:r>
          </w:p>
        </w:tc>
      </w:tr>
      <w:tr w:rsidR="003C6572" w:rsidRPr="00986D3E" w14:paraId="3E49A772" w14:textId="77777777" w:rsidTr="003C6572">
        <w:trPr>
          <w:trHeight w:val="330"/>
        </w:trPr>
        <w:tc>
          <w:tcPr>
            <w:tcW w:w="510" w:type="dxa"/>
            <w:hideMark/>
          </w:tcPr>
          <w:p w14:paraId="66883FDB" w14:textId="77777777" w:rsidR="003C6572" w:rsidRPr="00986D3E" w:rsidRDefault="003C6572" w:rsidP="00051FB4">
            <w:pPr>
              <w:jc w:val="center"/>
              <w:textAlignment w:val="baseline"/>
              <w:rPr>
                <w:rFonts w:eastAsia="Times New Roman"/>
                <w:color w:val="000000"/>
                <w:lang w:eastAsia="es-CO"/>
              </w:rPr>
            </w:pPr>
            <w:r w:rsidRPr="00986D3E">
              <w:rPr>
                <w:rFonts w:ascii="Arial" w:eastAsia="Times New Roman" w:hAnsi="Arial" w:cs="Arial"/>
                <w:color w:val="000000"/>
                <w:sz w:val="20"/>
                <w:szCs w:val="20"/>
                <w:u w:val="single"/>
                <w:lang w:val="es-ES" w:eastAsia="es-CO"/>
              </w:rPr>
              <w:t>1</w:t>
            </w:r>
          </w:p>
        </w:tc>
        <w:tc>
          <w:tcPr>
            <w:tcW w:w="8310" w:type="dxa"/>
            <w:hideMark/>
          </w:tcPr>
          <w:p w14:paraId="14068FD3" w14:textId="33ECDB12" w:rsidR="003C6572" w:rsidRPr="00986D3E" w:rsidRDefault="003C6572" w:rsidP="00051FB4">
            <w:pPr>
              <w:jc w:val="both"/>
              <w:textAlignment w:val="baseline"/>
              <w:rPr>
                <w:rFonts w:eastAsia="Times New Roman"/>
                <w:color w:val="000000"/>
                <w:lang w:eastAsia="es-CO"/>
              </w:rPr>
            </w:pPr>
            <w:r w:rsidRPr="00986D3E">
              <w:rPr>
                <w:rFonts w:ascii="Arial" w:eastAsia="Times New Roman" w:hAnsi="Arial" w:cs="Arial"/>
                <w:b/>
                <w:bCs/>
                <w:color w:val="000000"/>
                <w:sz w:val="20"/>
                <w:szCs w:val="20"/>
                <w:u w:val="single"/>
                <w:lang w:val="es-ES" w:eastAsia="es-CO"/>
              </w:rPr>
              <w:t>Documento de constitución</w:t>
            </w:r>
            <w:r w:rsidRPr="00986D3E">
              <w:rPr>
                <w:rFonts w:ascii="Arial" w:eastAsia="Times New Roman" w:hAnsi="Arial" w:cs="Arial"/>
                <w:color w:val="000000"/>
                <w:sz w:val="20"/>
                <w:szCs w:val="20"/>
                <w:lang w:val="es-ES" w:eastAsia="es-CO"/>
              </w:rPr>
              <w:t> del Consorcio o Unión Temporal, debidamente diligenc</w:t>
            </w:r>
            <w:r w:rsidR="002969EB">
              <w:rPr>
                <w:rFonts w:ascii="Arial" w:eastAsia="Times New Roman" w:hAnsi="Arial" w:cs="Arial"/>
                <w:color w:val="000000"/>
                <w:sz w:val="20"/>
                <w:szCs w:val="20"/>
                <w:lang w:val="es-ES" w:eastAsia="es-CO"/>
              </w:rPr>
              <w:t xml:space="preserve">iado y firmado por </w:t>
            </w:r>
            <w:proofErr w:type="gramStart"/>
            <w:r w:rsidR="002969EB">
              <w:rPr>
                <w:rFonts w:ascii="Arial" w:eastAsia="Times New Roman" w:hAnsi="Arial" w:cs="Arial"/>
                <w:color w:val="000000"/>
                <w:sz w:val="20"/>
                <w:szCs w:val="20"/>
                <w:lang w:val="es-ES" w:eastAsia="es-CO"/>
              </w:rPr>
              <w:t>el  cotizante</w:t>
            </w:r>
            <w:proofErr w:type="gramEnd"/>
            <w:r w:rsidRPr="00986D3E">
              <w:rPr>
                <w:rFonts w:ascii="Arial" w:eastAsia="Times New Roman" w:hAnsi="Arial" w:cs="Arial"/>
                <w:color w:val="000000"/>
                <w:sz w:val="20"/>
                <w:szCs w:val="20"/>
                <w:lang w:val="es-ES" w:eastAsia="es-CO"/>
              </w:rPr>
              <w:t>, el cual deberá contar con la siguiente información o cumplir con los siguientes requisitos:</w:t>
            </w:r>
            <w:r w:rsidRPr="00986D3E">
              <w:rPr>
                <w:rFonts w:ascii="Arial" w:eastAsia="Times New Roman" w:hAnsi="Arial" w:cs="Arial"/>
                <w:color w:val="000000"/>
                <w:sz w:val="20"/>
                <w:szCs w:val="20"/>
                <w:lang w:eastAsia="es-CO"/>
              </w:rPr>
              <w:t> </w:t>
            </w:r>
          </w:p>
          <w:p w14:paraId="5AC84E45" w14:textId="77777777" w:rsidR="003C6572" w:rsidRPr="00986D3E" w:rsidRDefault="003C6572" w:rsidP="003C6572">
            <w:pPr>
              <w:numPr>
                <w:ilvl w:val="0"/>
                <w:numId w:val="31"/>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Acreditar que la duración del consorcio o unión temporal debe extenderse por el plazo del contrato, su liquidación y un (1) año más.</w:t>
            </w:r>
            <w:r w:rsidRPr="00986D3E">
              <w:rPr>
                <w:rFonts w:ascii="Arial" w:eastAsia="Times New Roman" w:hAnsi="Arial" w:cs="Arial"/>
                <w:color w:val="000000"/>
                <w:sz w:val="20"/>
                <w:szCs w:val="20"/>
                <w:lang w:eastAsia="es-CO"/>
              </w:rPr>
              <w:t> </w:t>
            </w:r>
          </w:p>
          <w:p w14:paraId="516F84E2" w14:textId="77777777" w:rsidR="003C6572" w:rsidRPr="00986D3E" w:rsidRDefault="003C6572" w:rsidP="003C6572">
            <w:pPr>
              <w:numPr>
                <w:ilvl w:val="0"/>
                <w:numId w:val="32"/>
              </w:numPr>
              <w:ind w:left="390" w:firstLine="0"/>
              <w:jc w:val="both"/>
              <w:textAlignment w:val="baseline"/>
              <w:rPr>
                <w:rFonts w:ascii="Arial" w:eastAsia="Times New Roman" w:hAnsi="Arial" w:cs="Arial"/>
                <w:color w:val="000000"/>
                <w:sz w:val="20"/>
                <w:szCs w:val="20"/>
                <w:lang w:eastAsia="es-CO"/>
              </w:rPr>
            </w:pPr>
            <w:r w:rsidRPr="00986D3E">
              <w:rPr>
                <w:rFonts w:ascii="Arial" w:eastAsia="Times New Roman" w:hAnsi="Arial" w:cs="Arial"/>
                <w:color w:val="000000"/>
                <w:sz w:val="20"/>
                <w:szCs w:val="20"/>
                <w:lang w:val="es-ES" w:eastAsia="es-CO"/>
              </w:rPr>
              <w:t>La designación de un representante que deberá estar facultado para actuar en nombre y representación del Consorcio o Unión Temporal. Igualmente deberá designar un suplente que lo reemplace en los casos de ausencia temporal o definitiva.</w:t>
            </w:r>
            <w:r w:rsidRPr="00986D3E">
              <w:rPr>
                <w:rFonts w:ascii="Arial" w:eastAsia="Times New Roman" w:hAnsi="Arial" w:cs="Arial"/>
                <w:color w:val="000000"/>
                <w:sz w:val="20"/>
                <w:szCs w:val="20"/>
                <w:lang w:eastAsia="es-CO"/>
              </w:rPr>
              <w:t> </w:t>
            </w:r>
          </w:p>
        </w:tc>
      </w:tr>
    </w:tbl>
    <w:p w14:paraId="232A5EC3" w14:textId="77777777" w:rsidR="00B60640" w:rsidRPr="00492FA0" w:rsidRDefault="00B60640" w:rsidP="00492FA0">
      <w:pPr>
        <w:pStyle w:val="Default"/>
        <w:jc w:val="both"/>
        <w:outlineLvl w:val="2"/>
        <w:rPr>
          <w:rStyle w:val="apple-converted-space"/>
          <w:rFonts w:cs="Arial"/>
          <w:b/>
          <w:bCs/>
          <w:sz w:val="22"/>
          <w:szCs w:val="22"/>
        </w:rPr>
      </w:pPr>
    </w:p>
    <w:p w14:paraId="56497579" w14:textId="77777777" w:rsidR="00D42C2B" w:rsidRPr="00492FA0" w:rsidRDefault="00D42C2B" w:rsidP="00D42C2B">
      <w:pPr>
        <w:pStyle w:val="Default"/>
        <w:numPr>
          <w:ilvl w:val="0"/>
          <w:numId w:val="6"/>
        </w:numPr>
        <w:outlineLvl w:val="2"/>
        <w:rPr>
          <w:rFonts w:cs="Arial"/>
          <w:b/>
          <w:sz w:val="22"/>
          <w:szCs w:val="22"/>
        </w:rPr>
      </w:pPr>
      <w:r w:rsidRPr="00492FA0">
        <w:rPr>
          <w:rFonts w:cs="Arial"/>
          <w:b/>
          <w:sz w:val="22"/>
          <w:szCs w:val="22"/>
        </w:rPr>
        <w:t>DOCUMENTOS OTORGADOS EN EL EXTERIOR</w:t>
      </w:r>
    </w:p>
    <w:p w14:paraId="5B2C91B3" w14:textId="77777777" w:rsidR="00D42C2B" w:rsidRPr="00492FA0" w:rsidRDefault="00D42C2B" w:rsidP="00D42C2B">
      <w:pPr>
        <w:pStyle w:val="Default"/>
        <w:ind w:left="756"/>
        <w:outlineLvl w:val="2"/>
        <w:rPr>
          <w:rFonts w:cs="Arial"/>
          <w:b/>
          <w:sz w:val="22"/>
          <w:szCs w:val="22"/>
        </w:rPr>
      </w:pPr>
    </w:p>
    <w:p w14:paraId="57DE6BB3" w14:textId="77777777" w:rsidR="00D42C2B" w:rsidRPr="00492FA0" w:rsidRDefault="00D42C2B" w:rsidP="00D42C2B">
      <w:pPr>
        <w:pStyle w:val="Default"/>
        <w:jc w:val="both"/>
        <w:outlineLvl w:val="2"/>
        <w:rPr>
          <w:rFonts w:cs="Arial"/>
          <w:sz w:val="22"/>
          <w:szCs w:val="22"/>
        </w:rPr>
      </w:pPr>
      <w:r w:rsidRPr="00492FA0">
        <w:rPr>
          <w:rFonts w:cs="Arial"/>
          <w:sz w:val="22"/>
          <w:szCs w:val="22"/>
        </w:rPr>
        <w:t>Los documentos otorgados en el exterior que no estén en idioma castellano deberán presentarse acompañados de una traducción oficial a dicho idioma.</w:t>
      </w:r>
    </w:p>
    <w:p w14:paraId="0AD68C8B" w14:textId="77777777" w:rsidR="00D42C2B" w:rsidRPr="00492FA0" w:rsidRDefault="00D42C2B" w:rsidP="00D42C2B">
      <w:pPr>
        <w:pStyle w:val="Default"/>
        <w:ind w:left="756"/>
        <w:jc w:val="both"/>
        <w:outlineLvl w:val="2"/>
        <w:rPr>
          <w:rFonts w:cs="Arial"/>
          <w:sz w:val="22"/>
          <w:szCs w:val="22"/>
        </w:rPr>
      </w:pPr>
    </w:p>
    <w:p w14:paraId="6E6122C6" w14:textId="26A2B7B6" w:rsidR="00D42C2B" w:rsidRPr="00492FA0" w:rsidRDefault="00D42C2B" w:rsidP="002969EB">
      <w:pPr>
        <w:pStyle w:val="Default"/>
        <w:jc w:val="both"/>
        <w:outlineLvl w:val="2"/>
        <w:rPr>
          <w:rFonts w:cs="Arial"/>
        </w:rPr>
      </w:pPr>
      <w:r w:rsidRPr="00492FA0">
        <w:rPr>
          <w:rFonts w:cs="Arial"/>
          <w:sz w:val="22"/>
          <w:szCs w:val="22"/>
        </w:rPr>
        <w:lastRenderedPageBreak/>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sectPr w:rsidR="00D42C2B" w:rsidRPr="00492FA0" w:rsidSect="00D42C2B">
      <w:pgSz w:w="12242" w:h="18722"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E30"/>
    <w:multiLevelType w:val="multilevel"/>
    <w:tmpl w:val="050604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148A5"/>
    <w:multiLevelType w:val="multilevel"/>
    <w:tmpl w:val="5C665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E6479"/>
    <w:multiLevelType w:val="multilevel"/>
    <w:tmpl w:val="9886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54FA6"/>
    <w:multiLevelType w:val="multilevel"/>
    <w:tmpl w:val="AEA20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601ED8"/>
    <w:multiLevelType w:val="multilevel"/>
    <w:tmpl w:val="05085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3792D"/>
    <w:multiLevelType w:val="multilevel"/>
    <w:tmpl w:val="EF8C5E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9E0799"/>
    <w:multiLevelType w:val="multilevel"/>
    <w:tmpl w:val="686C5E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A166C87"/>
    <w:multiLevelType w:val="multilevel"/>
    <w:tmpl w:val="7E2AB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445666"/>
    <w:multiLevelType w:val="multilevel"/>
    <w:tmpl w:val="C428A8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822D92"/>
    <w:multiLevelType w:val="multilevel"/>
    <w:tmpl w:val="EA6CE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A3EB4"/>
    <w:multiLevelType w:val="multilevel"/>
    <w:tmpl w:val="5F026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CA6018"/>
    <w:multiLevelType w:val="multilevel"/>
    <w:tmpl w:val="9FCE0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8DF705F"/>
    <w:multiLevelType w:val="multilevel"/>
    <w:tmpl w:val="7C30B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323A19"/>
    <w:multiLevelType w:val="multilevel"/>
    <w:tmpl w:val="1DBAC2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D618C3"/>
    <w:multiLevelType w:val="multilevel"/>
    <w:tmpl w:val="2ABA8406"/>
    <w:lvl w:ilvl="0">
      <w:start w:val="1"/>
      <w:numFmt w:val="decimal"/>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15" w15:restartNumberingAfterBreak="0">
    <w:nsid w:val="43FF57E0"/>
    <w:multiLevelType w:val="multilevel"/>
    <w:tmpl w:val="FCDE67F2"/>
    <w:lvl w:ilvl="0">
      <w:start w:val="1"/>
      <w:numFmt w:val="decimal"/>
      <w:lvlText w:val="%1."/>
      <w:lvlJc w:val="left"/>
      <w:pPr>
        <w:ind w:left="756" w:hanging="360"/>
      </w:p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16" w15:restartNumberingAfterBreak="0">
    <w:nsid w:val="4BE132B6"/>
    <w:multiLevelType w:val="multilevel"/>
    <w:tmpl w:val="6E9CAE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561685"/>
    <w:multiLevelType w:val="multilevel"/>
    <w:tmpl w:val="4788AD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864B7E"/>
    <w:multiLevelType w:val="multilevel"/>
    <w:tmpl w:val="AF447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6379AD"/>
    <w:multiLevelType w:val="multilevel"/>
    <w:tmpl w:val="8E443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B57B5"/>
    <w:multiLevelType w:val="multilevel"/>
    <w:tmpl w:val="140441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B40300"/>
    <w:multiLevelType w:val="multilevel"/>
    <w:tmpl w:val="894EF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FA6FC9"/>
    <w:multiLevelType w:val="multilevel"/>
    <w:tmpl w:val="957086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055D3E"/>
    <w:multiLevelType w:val="multilevel"/>
    <w:tmpl w:val="AFFCE0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5" w15:restartNumberingAfterBreak="0">
    <w:nsid w:val="61566E3D"/>
    <w:multiLevelType w:val="hybridMultilevel"/>
    <w:tmpl w:val="B80645B0"/>
    <w:lvl w:ilvl="0" w:tplc="240A0017">
      <w:start w:val="1"/>
      <w:numFmt w:val="lowerLetter"/>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26" w15:restartNumberingAfterBreak="0">
    <w:nsid w:val="61E37BF4"/>
    <w:multiLevelType w:val="multilevel"/>
    <w:tmpl w:val="11BE2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22314DD"/>
    <w:multiLevelType w:val="multilevel"/>
    <w:tmpl w:val="515E13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D750D8"/>
    <w:multiLevelType w:val="multilevel"/>
    <w:tmpl w:val="480698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F41D65"/>
    <w:multiLevelType w:val="hybridMultilevel"/>
    <w:tmpl w:val="946EC472"/>
    <w:lvl w:ilvl="0" w:tplc="008EC492">
      <w:start w:val="4"/>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6B277B1"/>
    <w:multiLevelType w:val="multilevel"/>
    <w:tmpl w:val="0324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065C33"/>
    <w:multiLevelType w:val="multilevel"/>
    <w:tmpl w:val="AAC27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6DF523BD"/>
    <w:multiLevelType w:val="multilevel"/>
    <w:tmpl w:val="845E6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F6B2CD4"/>
    <w:multiLevelType w:val="multilevel"/>
    <w:tmpl w:val="D7E6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639DB"/>
    <w:multiLevelType w:val="multilevel"/>
    <w:tmpl w:val="8348D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60478"/>
    <w:multiLevelType w:val="multilevel"/>
    <w:tmpl w:val="2048AF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91B537E"/>
    <w:multiLevelType w:val="multilevel"/>
    <w:tmpl w:val="F09C54EE"/>
    <w:lvl w:ilvl="0">
      <w:start w:val="1"/>
      <w:numFmt w:val="decimal"/>
      <w:lvlText w:val="%1."/>
      <w:lvlJc w:val="left"/>
      <w:pPr>
        <w:tabs>
          <w:tab w:val="num" w:pos="720"/>
        </w:tabs>
        <w:ind w:left="720" w:hanging="360"/>
      </w:pPr>
      <w:rPr>
        <w:rFonts w:ascii="Arial" w:hAnsi="Arial" w:cs="Arial"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485173"/>
    <w:multiLevelType w:val="multilevel"/>
    <w:tmpl w:val="FFD8A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F6111DA"/>
    <w:multiLevelType w:val="multilevel"/>
    <w:tmpl w:val="109A3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3"/>
  </w:num>
  <w:num w:numId="10">
    <w:abstractNumId w:val="20"/>
  </w:num>
  <w:num w:numId="11">
    <w:abstractNumId w:val="8"/>
  </w:num>
  <w:num w:numId="12">
    <w:abstractNumId w:val="23"/>
  </w:num>
  <w:num w:numId="13">
    <w:abstractNumId w:val="30"/>
  </w:num>
  <w:num w:numId="14">
    <w:abstractNumId w:val="10"/>
  </w:num>
  <w:num w:numId="15">
    <w:abstractNumId w:val="18"/>
  </w:num>
  <w:num w:numId="16">
    <w:abstractNumId w:val="19"/>
  </w:num>
  <w:num w:numId="17">
    <w:abstractNumId w:val="1"/>
  </w:num>
  <w:num w:numId="18">
    <w:abstractNumId w:val="31"/>
  </w:num>
  <w:num w:numId="19">
    <w:abstractNumId w:val="35"/>
  </w:num>
  <w:num w:numId="20">
    <w:abstractNumId w:val="4"/>
  </w:num>
  <w:num w:numId="21">
    <w:abstractNumId w:val="38"/>
  </w:num>
  <w:num w:numId="22">
    <w:abstractNumId w:val="13"/>
  </w:num>
  <w:num w:numId="23">
    <w:abstractNumId w:val="26"/>
  </w:num>
  <w:num w:numId="24">
    <w:abstractNumId w:val="12"/>
  </w:num>
  <w:num w:numId="25">
    <w:abstractNumId w:val="28"/>
  </w:num>
  <w:num w:numId="26">
    <w:abstractNumId w:val="6"/>
  </w:num>
  <w:num w:numId="27">
    <w:abstractNumId w:val="5"/>
  </w:num>
  <w:num w:numId="28">
    <w:abstractNumId w:val="27"/>
  </w:num>
  <w:num w:numId="29">
    <w:abstractNumId w:val="2"/>
  </w:num>
  <w:num w:numId="30">
    <w:abstractNumId w:val="21"/>
  </w:num>
  <w:num w:numId="31">
    <w:abstractNumId w:val="37"/>
  </w:num>
  <w:num w:numId="32">
    <w:abstractNumId w:val="39"/>
  </w:num>
  <w:num w:numId="33">
    <w:abstractNumId w:val="33"/>
  </w:num>
  <w:num w:numId="34">
    <w:abstractNumId w:val="22"/>
  </w:num>
  <w:num w:numId="35">
    <w:abstractNumId w:val="0"/>
  </w:num>
  <w:num w:numId="36">
    <w:abstractNumId w:val="17"/>
  </w:num>
  <w:num w:numId="37">
    <w:abstractNumId w:val="16"/>
  </w:num>
  <w:num w:numId="38">
    <w:abstractNumId w:val="36"/>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19"/>
    <w:rsid w:val="002969EB"/>
    <w:rsid w:val="003747DE"/>
    <w:rsid w:val="00390689"/>
    <w:rsid w:val="003C6572"/>
    <w:rsid w:val="004744FD"/>
    <w:rsid w:val="00492FA0"/>
    <w:rsid w:val="00656919"/>
    <w:rsid w:val="00660B86"/>
    <w:rsid w:val="006E210B"/>
    <w:rsid w:val="006F2BC8"/>
    <w:rsid w:val="009D756F"/>
    <w:rsid w:val="00B60640"/>
    <w:rsid w:val="00C3086A"/>
    <w:rsid w:val="00C878AF"/>
    <w:rsid w:val="00D42C2B"/>
    <w:rsid w:val="00F4358D"/>
    <w:rsid w:val="00F55D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E2F"/>
  <w15:chartTrackingRefBased/>
  <w15:docId w15:val="{3445C8F0-CA97-4B54-B682-60FE27C1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69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56919"/>
    <w:rPr>
      <w:color w:val="0000FF"/>
      <w:u w:val="single"/>
    </w:rPr>
  </w:style>
  <w:style w:type="character" w:customStyle="1" w:styleId="DefaultCar">
    <w:name w:val="Default Car"/>
    <w:link w:val="Default"/>
    <w:locked/>
    <w:rsid w:val="00D42C2B"/>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D42C2B"/>
    <w:pPr>
      <w:spacing w:after="0" w:line="240" w:lineRule="auto"/>
    </w:pPr>
    <w:rPr>
      <w:rFonts w:ascii="Arial" w:eastAsia="Arial Unicode MS" w:hAnsi="Arial" w:cs="Times New Roman"/>
      <w:color w:val="000000"/>
      <w:sz w:val="24"/>
      <w:szCs w:val="24"/>
      <w:u w:color="000000"/>
      <w:lang w:val="es-ES_tradnl" w:eastAsia="es-CO"/>
    </w:rPr>
  </w:style>
  <w:style w:type="character" w:customStyle="1" w:styleId="apple-converted-space">
    <w:name w:val="apple-converted-space"/>
    <w:rsid w:val="00D42C2B"/>
    <w:rPr>
      <w:lang w:val="es-ES_tradnl"/>
    </w:rPr>
  </w:style>
  <w:style w:type="paragraph" w:customStyle="1" w:styleId="paragraph">
    <w:name w:val="paragraph"/>
    <w:basedOn w:val="Normal"/>
    <w:rsid w:val="006F2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2BC8"/>
  </w:style>
  <w:style w:type="character" w:customStyle="1" w:styleId="eop">
    <w:name w:val="eop"/>
    <w:basedOn w:val="Fuentedeprrafopredeter"/>
    <w:rsid w:val="006F2BC8"/>
  </w:style>
  <w:style w:type="table" w:styleId="Tablaconcuadrcula">
    <w:name w:val="Table Grid"/>
    <w:basedOn w:val="Tablanormal"/>
    <w:uiPriority w:val="39"/>
    <w:rsid w:val="003C6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12">
      <w:bodyDiv w:val="1"/>
      <w:marLeft w:val="0"/>
      <w:marRight w:val="0"/>
      <w:marTop w:val="0"/>
      <w:marBottom w:val="0"/>
      <w:divBdr>
        <w:top w:val="none" w:sz="0" w:space="0" w:color="auto"/>
        <w:left w:val="none" w:sz="0" w:space="0" w:color="auto"/>
        <w:bottom w:val="none" w:sz="0" w:space="0" w:color="auto"/>
        <w:right w:val="none" w:sz="0" w:space="0" w:color="auto"/>
      </w:divBdr>
    </w:div>
    <w:div w:id="793252925">
      <w:bodyDiv w:val="1"/>
      <w:marLeft w:val="0"/>
      <w:marRight w:val="0"/>
      <w:marTop w:val="0"/>
      <w:marBottom w:val="0"/>
      <w:divBdr>
        <w:top w:val="none" w:sz="0" w:space="0" w:color="auto"/>
        <w:left w:val="none" w:sz="0" w:space="0" w:color="auto"/>
        <w:bottom w:val="none" w:sz="0" w:space="0" w:color="auto"/>
        <w:right w:val="none" w:sz="0" w:space="0" w:color="auto"/>
      </w:divBdr>
    </w:div>
    <w:div w:id="945848147">
      <w:bodyDiv w:val="1"/>
      <w:marLeft w:val="0"/>
      <w:marRight w:val="0"/>
      <w:marTop w:val="0"/>
      <w:marBottom w:val="0"/>
      <w:divBdr>
        <w:top w:val="none" w:sz="0" w:space="0" w:color="auto"/>
        <w:left w:val="none" w:sz="0" w:space="0" w:color="auto"/>
        <w:bottom w:val="none" w:sz="0" w:space="0" w:color="auto"/>
        <w:right w:val="none" w:sz="0" w:space="0" w:color="auto"/>
      </w:divBdr>
      <w:divsChild>
        <w:div w:id="1389912406">
          <w:marLeft w:val="0"/>
          <w:marRight w:val="0"/>
          <w:marTop w:val="0"/>
          <w:marBottom w:val="0"/>
          <w:divBdr>
            <w:top w:val="none" w:sz="0" w:space="0" w:color="auto"/>
            <w:left w:val="none" w:sz="0" w:space="0" w:color="auto"/>
            <w:bottom w:val="none" w:sz="0" w:space="0" w:color="auto"/>
            <w:right w:val="none" w:sz="0" w:space="0" w:color="auto"/>
          </w:divBdr>
          <w:divsChild>
            <w:div w:id="1566064346">
              <w:marLeft w:val="0"/>
              <w:marRight w:val="0"/>
              <w:marTop w:val="0"/>
              <w:marBottom w:val="0"/>
              <w:divBdr>
                <w:top w:val="none" w:sz="0" w:space="0" w:color="auto"/>
                <w:left w:val="none" w:sz="0" w:space="0" w:color="auto"/>
                <w:bottom w:val="none" w:sz="0" w:space="0" w:color="auto"/>
                <w:right w:val="none" w:sz="0" w:space="0" w:color="auto"/>
              </w:divBdr>
            </w:div>
          </w:divsChild>
        </w:div>
        <w:div w:id="1255093460">
          <w:marLeft w:val="0"/>
          <w:marRight w:val="0"/>
          <w:marTop w:val="0"/>
          <w:marBottom w:val="0"/>
          <w:divBdr>
            <w:top w:val="none" w:sz="0" w:space="0" w:color="auto"/>
            <w:left w:val="none" w:sz="0" w:space="0" w:color="auto"/>
            <w:bottom w:val="none" w:sz="0" w:space="0" w:color="auto"/>
            <w:right w:val="none" w:sz="0" w:space="0" w:color="auto"/>
          </w:divBdr>
          <w:divsChild>
            <w:div w:id="1438915207">
              <w:marLeft w:val="0"/>
              <w:marRight w:val="0"/>
              <w:marTop w:val="0"/>
              <w:marBottom w:val="0"/>
              <w:divBdr>
                <w:top w:val="none" w:sz="0" w:space="0" w:color="auto"/>
                <w:left w:val="none" w:sz="0" w:space="0" w:color="auto"/>
                <w:bottom w:val="none" w:sz="0" w:space="0" w:color="auto"/>
                <w:right w:val="none" w:sz="0" w:space="0" w:color="auto"/>
              </w:divBdr>
            </w:div>
          </w:divsChild>
        </w:div>
        <w:div w:id="470483510">
          <w:marLeft w:val="0"/>
          <w:marRight w:val="0"/>
          <w:marTop w:val="0"/>
          <w:marBottom w:val="0"/>
          <w:divBdr>
            <w:top w:val="none" w:sz="0" w:space="0" w:color="auto"/>
            <w:left w:val="none" w:sz="0" w:space="0" w:color="auto"/>
            <w:bottom w:val="none" w:sz="0" w:space="0" w:color="auto"/>
            <w:right w:val="none" w:sz="0" w:space="0" w:color="auto"/>
          </w:divBdr>
          <w:divsChild>
            <w:div w:id="1074740052">
              <w:marLeft w:val="0"/>
              <w:marRight w:val="0"/>
              <w:marTop w:val="0"/>
              <w:marBottom w:val="0"/>
              <w:divBdr>
                <w:top w:val="none" w:sz="0" w:space="0" w:color="auto"/>
                <w:left w:val="none" w:sz="0" w:space="0" w:color="auto"/>
                <w:bottom w:val="none" w:sz="0" w:space="0" w:color="auto"/>
                <w:right w:val="none" w:sz="0" w:space="0" w:color="auto"/>
              </w:divBdr>
            </w:div>
          </w:divsChild>
        </w:div>
        <w:div w:id="410589152">
          <w:marLeft w:val="0"/>
          <w:marRight w:val="0"/>
          <w:marTop w:val="0"/>
          <w:marBottom w:val="0"/>
          <w:divBdr>
            <w:top w:val="none" w:sz="0" w:space="0" w:color="auto"/>
            <w:left w:val="none" w:sz="0" w:space="0" w:color="auto"/>
            <w:bottom w:val="none" w:sz="0" w:space="0" w:color="auto"/>
            <w:right w:val="none" w:sz="0" w:space="0" w:color="auto"/>
          </w:divBdr>
          <w:divsChild>
            <w:div w:id="1815558429">
              <w:marLeft w:val="0"/>
              <w:marRight w:val="0"/>
              <w:marTop w:val="0"/>
              <w:marBottom w:val="0"/>
              <w:divBdr>
                <w:top w:val="none" w:sz="0" w:space="0" w:color="auto"/>
                <w:left w:val="none" w:sz="0" w:space="0" w:color="auto"/>
                <w:bottom w:val="none" w:sz="0" w:space="0" w:color="auto"/>
                <w:right w:val="none" w:sz="0" w:space="0" w:color="auto"/>
              </w:divBdr>
            </w:div>
          </w:divsChild>
        </w:div>
        <w:div w:id="1155029332">
          <w:marLeft w:val="0"/>
          <w:marRight w:val="0"/>
          <w:marTop w:val="0"/>
          <w:marBottom w:val="0"/>
          <w:divBdr>
            <w:top w:val="none" w:sz="0" w:space="0" w:color="auto"/>
            <w:left w:val="none" w:sz="0" w:space="0" w:color="auto"/>
            <w:bottom w:val="none" w:sz="0" w:space="0" w:color="auto"/>
            <w:right w:val="none" w:sz="0" w:space="0" w:color="auto"/>
          </w:divBdr>
          <w:divsChild>
            <w:div w:id="1966233237">
              <w:marLeft w:val="0"/>
              <w:marRight w:val="0"/>
              <w:marTop w:val="0"/>
              <w:marBottom w:val="0"/>
              <w:divBdr>
                <w:top w:val="none" w:sz="0" w:space="0" w:color="auto"/>
                <w:left w:val="none" w:sz="0" w:space="0" w:color="auto"/>
                <w:bottom w:val="none" w:sz="0" w:space="0" w:color="auto"/>
                <w:right w:val="none" w:sz="0" w:space="0" w:color="auto"/>
              </w:divBdr>
            </w:div>
          </w:divsChild>
        </w:div>
        <w:div w:id="817454656">
          <w:marLeft w:val="0"/>
          <w:marRight w:val="0"/>
          <w:marTop w:val="0"/>
          <w:marBottom w:val="0"/>
          <w:divBdr>
            <w:top w:val="none" w:sz="0" w:space="0" w:color="auto"/>
            <w:left w:val="none" w:sz="0" w:space="0" w:color="auto"/>
            <w:bottom w:val="none" w:sz="0" w:space="0" w:color="auto"/>
            <w:right w:val="none" w:sz="0" w:space="0" w:color="auto"/>
          </w:divBdr>
          <w:divsChild>
            <w:div w:id="472016954">
              <w:marLeft w:val="0"/>
              <w:marRight w:val="0"/>
              <w:marTop w:val="0"/>
              <w:marBottom w:val="0"/>
              <w:divBdr>
                <w:top w:val="none" w:sz="0" w:space="0" w:color="auto"/>
                <w:left w:val="none" w:sz="0" w:space="0" w:color="auto"/>
                <w:bottom w:val="none" w:sz="0" w:space="0" w:color="auto"/>
                <w:right w:val="none" w:sz="0" w:space="0" w:color="auto"/>
              </w:divBdr>
            </w:div>
          </w:divsChild>
        </w:div>
        <w:div w:id="1070232506">
          <w:marLeft w:val="0"/>
          <w:marRight w:val="0"/>
          <w:marTop w:val="0"/>
          <w:marBottom w:val="0"/>
          <w:divBdr>
            <w:top w:val="none" w:sz="0" w:space="0" w:color="auto"/>
            <w:left w:val="none" w:sz="0" w:space="0" w:color="auto"/>
            <w:bottom w:val="none" w:sz="0" w:space="0" w:color="auto"/>
            <w:right w:val="none" w:sz="0" w:space="0" w:color="auto"/>
          </w:divBdr>
          <w:divsChild>
            <w:div w:id="1613785664">
              <w:marLeft w:val="0"/>
              <w:marRight w:val="0"/>
              <w:marTop w:val="0"/>
              <w:marBottom w:val="0"/>
              <w:divBdr>
                <w:top w:val="none" w:sz="0" w:space="0" w:color="auto"/>
                <w:left w:val="none" w:sz="0" w:space="0" w:color="auto"/>
                <w:bottom w:val="none" w:sz="0" w:space="0" w:color="auto"/>
                <w:right w:val="none" w:sz="0" w:space="0" w:color="auto"/>
              </w:divBdr>
            </w:div>
          </w:divsChild>
        </w:div>
        <w:div w:id="320087573">
          <w:marLeft w:val="0"/>
          <w:marRight w:val="0"/>
          <w:marTop w:val="0"/>
          <w:marBottom w:val="0"/>
          <w:divBdr>
            <w:top w:val="none" w:sz="0" w:space="0" w:color="auto"/>
            <w:left w:val="none" w:sz="0" w:space="0" w:color="auto"/>
            <w:bottom w:val="none" w:sz="0" w:space="0" w:color="auto"/>
            <w:right w:val="none" w:sz="0" w:space="0" w:color="auto"/>
          </w:divBdr>
          <w:divsChild>
            <w:div w:id="1286159058">
              <w:marLeft w:val="0"/>
              <w:marRight w:val="0"/>
              <w:marTop w:val="0"/>
              <w:marBottom w:val="0"/>
              <w:divBdr>
                <w:top w:val="none" w:sz="0" w:space="0" w:color="auto"/>
                <w:left w:val="none" w:sz="0" w:space="0" w:color="auto"/>
                <w:bottom w:val="none" w:sz="0" w:space="0" w:color="auto"/>
                <w:right w:val="none" w:sz="0" w:space="0" w:color="auto"/>
              </w:divBdr>
            </w:div>
          </w:divsChild>
        </w:div>
        <w:div w:id="839083317">
          <w:marLeft w:val="0"/>
          <w:marRight w:val="0"/>
          <w:marTop w:val="0"/>
          <w:marBottom w:val="0"/>
          <w:divBdr>
            <w:top w:val="none" w:sz="0" w:space="0" w:color="auto"/>
            <w:left w:val="none" w:sz="0" w:space="0" w:color="auto"/>
            <w:bottom w:val="none" w:sz="0" w:space="0" w:color="auto"/>
            <w:right w:val="none" w:sz="0" w:space="0" w:color="auto"/>
          </w:divBdr>
          <w:divsChild>
            <w:div w:id="157353816">
              <w:marLeft w:val="0"/>
              <w:marRight w:val="0"/>
              <w:marTop w:val="0"/>
              <w:marBottom w:val="0"/>
              <w:divBdr>
                <w:top w:val="none" w:sz="0" w:space="0" w:color="auto"/>
                <w:left w:val="none" w:sz="0" w:space="0" w:color="auto"/>
                <w:bottom w:val="none" w:sz="0" w:space="0" w:color="auto"/>
                <w:right w:val="none" w:sz="0" w:space="0" w:color="auto"/>
              </w:divBdr>
            </w:div>
          </w:divsChild>
        </w:div>
        <w:div w:id="1757894099">
          <w:marLeft w:val="0"/>
          <w:marRight w:val="0"/>
          <w:marTop w:val="0"/>
          <w:marBottom w:val="0"/>
          <w:divBdr>
            <w:top w:val="none" w:sz="0" w:space="0" w:color="auto"/>
            <w:left w:val="none" w:sz="0" w:space="0" w:color="auto"/>
            <w:bottom w:val="none" w:sz="0" w:space="0" w:color="auto"/>
            <w:right w:val="none" w:sz="0" w:space="0" w:color="auto"/>
          </w:divBdr>
          <w:divsChild>
            <w:div w:id="1147626566">
              <w:marLeft w:val="0"/>
              <w:marRight w:val="0"/>
              <w:marTop w:val="0"/>
              <w:marBottom w:val="0"/>
              <w:divBdr>
                <w:top w:val="none" w:sz="0" w:space="0" w:color="auto"/>
                <w:left w:val="none" w:sz="0" w:space="0" w:color="auto"/>
                <w:bottom w:val="none" w:sz="0" w:space="0" w:color="auto"/>
                <w:right w:val="none" w:sz="0" w:space="0" w:color="auto"/>
              </w:divBdr>
            </w:div>
          </w:divsChild>
        </w:div>
        <w:div w:id="1215120520">
          <w:marLeft w:val="0"/>
          <w:marRight w:val="0"/>
          <w:marTop w:val="0"/>
          <w:marBottom w:val="0"/>
          <w:divBdr>
            <w:top w:val="none" w:sz="0" w:space="0" w:color="auto"/>
            <w:left w:val="none" w:sz="0" w:space="0" w:color="auto"/>
            <w:bottom w:val="none" w:sz="0" w:space="0" w:color="auto"/>
            <w:right w:val="none" w:sz="0" w:space="0" w:color="auto"/>
          </w:divBdr>
          <w:divsChild>
            <w:div w:id="621806818">
              <w:marLeft w:val="0"/>
              <w:marRight w:val="0"/>
              <w:marTop w:val="0"/>
              <w:marBottom w:val="0"/>
              <w:divBdr>
                <w:top w:val="none" w:sz="0" w:space="0" w:color="auto"/>
                <w:left w:val="none" w:sz="0" w:space="0" w:color="auto"/>
                <w:bottom w:val="none" w:sz="0" w:space="0" w:color="auto"/>
                <w:right w:val="none" w:sz="0" w:space="0" w:color="auto"/>
              </w:divBdr>
            </w:div>
          </w:divsChild>
        </w:div>
        <w:div w:id="1212308693">
          <w:marLeft w:val="0"/>
          <w:marRight w:val="0"/>
          <w:marTop w:val="0"/>
          <w:marBottom w:val="0"/>
          <w:divBdr>
            <w:top w:val="none" w:sz="0" w:space="0" w:color="auto"/>
            <w:left w:val="none" w:sz="0" w:space="0" w:color="auto"/>
            <w:bottom w:val="none" w:sz="0" w:space="0" w:color="auto"/>
            <w:right w:val="none" w:sz="0" w:space="0" w:color="auto"/>
          </w:divBdr>
          <w:divsChild>
            <w:div w:id="698120022">
              <w:marLeft w:val="0"/>
              <w:marRight w:val="0"/>
              <w:marTop w:val="0"/>
              <w:marBottom w:val="0"/>
              <w:divBdr>
                <w:top w:val="none" w:sz="0" w:space="0" w:color="auto"/>
                <w:left w:val="none" w:sz="0" w:space="0" w:color="auto"/>
                <w:bottom w:val="none" w:sz="0" w:space="0" w:color="auto"/>
                <w:right w:val="none" w:sz="0" w:space="0" w:color="auto"/>
              </w:divBdr>
            </w:div>
          </w:divsChild>
        </w:div>
        <w:div w:id="2138714583">
          <w:marLeft w:val="0"/>
          <w:marRight w:val="0"/>
          <w:marTop w:val="0"/>
          <w:marBottom w:val="0"/>
          <w:divBdr>
            <w:top w:val="none" w:sz="0" w:space="0" w:color="auto"/>
            <w:left w:val="none" w:sz="0" w:space="0" w:color="auto"/>
            <w:bottom w:val="none" w:sz="0" w:space="0" w:color="auto"/>
            <w:right w:val="none" w:sz="0" w:space="0" w:color="auto"/>
          </w:divBdr>
          <w:divsChild>
            <w:div w:id="1777630263">
              <w:marLeft w:val="0"/>
              <w:marRight w:val="0"/>
              <w:marTop w:val="0"/>
              <w:marBottom w:val="0"/>
              <w:divBdr>
                <w:top w:val="none" w:sz="0" w:space="0" w:color="auto"/>
                <w:left w:val="none" w:sz="0" w:space="0" w:color="auto"/>
                <w:bottom w:val="none" w:sz="0" w:space="0" w:color="auto"/>
                <w:right w:val="none" w:sz="0" w:space="0" w:color="auto"/>
              </w:divBdr>
            </w:div>
          </w:divsChild>
        </w:div>
        <w:div w:id="1715346562">
          <w:marLeft w:val="0"/>
          <w:marRight w:val="0"/>
          <w:marTop w:val="0"/>
          <w:marBottom w:val="0"/>
          <w:divBdr>
            <w:top w:val="none" w:sz="0" w:space="0" w:color="auto"/>
            <w:left w:val="none" w:sz="0" w:space="0" w:color="auto"/>
            <w:bottom w:val="none" w:sz="0" w:space="0" w:color="auto"/>
            <w:right w:val="none" w:sz="0" w:space="0" w:color="auto"/>
          </w:divBdr>
          <w:divsChild>
            <w:div w:id="567694938">
              <w:marLeft w:val="0"/>
              <w:marRight w:val="0"/>
              <w:marTop w:val="0"/>
              <w:marBottom w:val="0"/>
              <w:divBdr>
                <w:top w:val="none" w:sz="0" w:space="0" w:color="auto"/>
                <w:left w:val="none" w:sz="0" w:space="0" w:color="auto"/>
                <w:bottom w:val="none" w:sz="0" w:space="0" w:color="auto"/>
                <w:right w:val="none" w:sz="0" w:space="0" w:color="auto"/>
              </w:divBdr>
            </w:div>
          </w:divsChild>
        </w:div>
        <w:div w:id="1737315295">
          <w:marLeft w:val="0"/>
          <w:marRight w:val="0"/>
          <w:marTop w:val="0"/>
          <w:marBottom w:val="0"/>
          <w:divBdr>
            <w:top w:val="none" w:sz="0" w:space="0" w:color="auto"/>
            <w:left w:val="none" w:sz="0" w:space="0" w:color="auto"/>
            <w:bottom w:val="none" w:sz="0" w:space="0" w:color="auto"/>
            <w:right w:val="none" w:sz="0" w:space="0" w:color="auto"/>
          </w:divBdr>
          <w:divsChild>
            <w:div w:id="882210218">
              <w:marLeft w:val="0"/>
              <w:marRight w:val="0"/>
              <w:marTop w:val="0"/>
              <w:marBottom w:val="0"/>
              <w:divBdr>
                <w:top w:val="none" w:sz="0" w:space="0" w:color="auto"/>
                <w:left w:val="none" w:sz="0" w:space="0" w:color="auto"/>
                <w:bottom w:val="none" w:sz="0" w:space="0" w:color="auto"/>
                <w:right w:val="none" w:sz="0" w:space="0" w:color="auto"/>
              </w:divBdr>
            </w:div>
            <w:div w:id="945622246">
              <w:marLeft w:val="0"/>
              <w:marRight w:val="0"/>
              <w:marTop w:val="0"/>
              <w:marBottom w:val="0"/>
              <w:divBdr>
                <w:top w:val="none" w:sz="0" w:space="0" w:color="auto"/>
                <w:left w:val="none" w:sz="0" w:space="0" w:color="auto"/>
                <w:bottom w:val="none" w:sz="0" w:space="0" w:color="auto"/>
                <w:right w:val="none" w:sz="0" w:space="0" w:color="auto"/>
              </w:divBdr>
            </w:div>
          </w:divsChild>
        </w:div>
        <w:div w:id="689331611">
          <w:marLeft w:val="0"/>
          <w:marRight w:val="0"/>
          <w:marTop w:val="0"/>
          <w:marBottom w:val="0"/>
          <w:divBdr>
            <w:top w:val="none" w:sz="0" w:space="0" w:color="auto"/>
            <w:left w:val="none" w:sz="0" w:space="0" w:color="auto"/>
            <w:bottom w:val="none" w:sz="0" w:space="0" w:color="auto"/>
            <w:right w:val="none" w:sz="0" w:space="0" w:color="auto"/>
          </w:divBdr>
          <w:divsChild>
            <w:div w:id="838932870">
              <w:marLeft w:val="0"/>
              <w:marRight w:val="0"/>
              <w:marTop w:val="0"/>
              <w:marBottom w:val="0"/>
              <w:divBdr>
                <w:top w:val="none" w:sz="0" w:space="0" w:color="auto"/>
                <w:left w:val="none" w:sz="0" w:space="0" w:color="auto"/>
                <w:bottom w:val="none" w:sz="0" w:space="0" w:color="auto"/>
                <w:right w:val="none" w:sz="0" w:space="0" w:color="auto"/>
              </w:divBdr>
            </w:div>
          </w:divsChild>
        </w:div>
        <w:div w:id="800073921">
          <w:marLeft w:val="0"/>
          <w:marRight w:val="0"/>
          <w:marTop w:val="0"/>
          <w:marBottom w:val="0"/>
          <w:divBdr>
            <w:top w:val="none" w:sz="0" w:space="0" w:color="auto"/>
            <w:left w:val="none" w:sz="0" w:space="0" w:color="auto"/>
            <w:bottom w:val="none" w:sz="0" w:space="0" w:color="auto"/>
            <w:right w:val="none" w:sz="0" w:space="0" w:color="auto"/>
          </w:divBdr>
          <w:divsChild>
            <w:div w:id="873924326">
              <w:marLeft w:val="0"/>
              <w:marRight w:val="0"/>
              <w:marTop w:val="0"/>
              <w:marBottom w:val="0"/>
              <w:divBdr>
                <w:top w:val="none" w:sz="0" w:space="0" w:color="auto"/>
                <w:left w:val="none" w:sz="0" w:space="0" w:color="auto"/>
                <w:bottom w:val="none" w:sz="0" w:space="0" w:color="auto"/>
                <w:right w:val="none" w:sz="0" w:space="0" w:color="auto"/>
              </w:divBdr>
            </w:div>
          </w:divsChild>
        </w:div>
        <w:div w:id="410926876">
          <w:marLeft w:val="0"/>
          <w:marRight w:val="0"/>
          <w:marTop w:val="0"/>
          <w:marBottom w:val="0"/>
          <w:divBdr>
            <w:top w:val="none" w:sz="0" w:space="0" w:color="auto"/>
            <w:left w:val="none" w:sz="0" w:space="0" w:color="auto"/>
            <w:bottom w:val="none" w:sz="0" w:space="0" w:color="auto"/>
            <w:right w:val="none" w:sz="0" w:space="0" w:color="auto"/>
          </w:divBdr>
          <w:divsChild>
            <w:div w:id="299071707">
              <w:marLeft w:val="0"/>
              <w:marRight w:val="0"/>
              <w:marTop w:val="0"/>
              <w:marBottom w:val="0"/>
              <w:divBdr>
                <w:top w:val="none" w:sz="0" w:space="0" w:color="auto"/>
                <w:left w:val="none" w:sz="0" w:space="0" w:color="auto"/>
                <w:bottom w:val="none" w:sz="0" w:space="0" w:color="auto"/>
                <w:right w:val="none" w:sz="0" w:space="0" w:color="auto"/>
              </w:divBdr>
            </w:div>
          </w:divsChild>
        </w:div>
        <w:div w:id="230889954">
          <w:marLeft w:val="0"/>
          <w:marRight w:val="0"/>
          <w:marTop w:val="0"/>
          <w:marBottom w:val="0"/>
          <w:divBdr>
            <w:top w:val="none" w:sz="0" w:space="0" w:color="auto"/>
            <w:left w:val="none" w:sz="0" w:space="0" w:color="auto"/>
            <w:bottom w:val="none" w:sz="0" w:space="0" w:color="auto"/>
            <w:right w:val="none" w:sz="0" w:space="0" w:color="auto"/>
          </w:divBdr>
          <w:divsChild>
            <w:div w:id="621764952">
              <w:marLeft w:val="0"/>
              <w:marRight w:val="0"/>
              <w:marTop w:val="0"/>
              <w:marBottom w:val="0"/>
              <w:divBdr>
                <w:top w:val="none" w:sz="0" w:space="0" w:color="auto"/>
                <w:left w:val="none" w:sz="0" w:space="0" w:color="auto"/>
                <w:bottom w:val="none" w:sz="0" w:space="0" w:color="auto"/>
                <w:right w:val="none" w:sz="0" w:space="0" w:color="auto"/>
              </w:divBdr>
            </w:div>
          </w:divsChild>
        </w:div>
        <w:div w:id="1440834452">
          <w:marLeft w:val="0"/>
          <w:marRight w:val="0"/>
          <w:marTop w:val="0"/>
          <w:marBottom w:val="0"/>
          <w:divBdr>
            <w:top w:val="none" w:sz="0" w:space="0" w:color="auto"/>
            <w:left w:val="none" w:sz="0" w:space="0" w:color="auto"/>
            <w:bottom w:val="none" w:sz="0" w:space="0" w:color="auto"/>
            <w:right w:val="none" w:sz="0" w:space="0" w:color="auto"/>
          </w:divBdr>
          <w:divsChild>
            <w:div w:id="359824535">
              <w:marLeft w:val="0"/>
              <w:marRight w:val="0"/>
              <w:marTop w:val="0"/>
              <w:marBottom w:val="0"/>
              <w:divBdr>
                <w:top w:val="none" w:sz="0" w:space="0" w:color="auto"/>
                <w:left w:val="none" w:sz="0" w:space="0" w:color="auto"/>
                <w:bottom w:val="none" w:sz="0" w:space="0" w:color="auto"/>
                <w:right w:val="none" w:sz="0" w:space="0" w:color="auto"/>
              </w:divBdr>
            </w:div>
          </w:divsChild>
        </w:div>
        <w:div w:id="1929580206">
          <w:marLeft w:val="0"/>
          <w:marRight w:val="0"/>
          <w:marTop w:val="0"/>
          <w:marBottom w:val="0"/>
          <w:divBdr>
            <w:top w:val="none" w:sz="0" w:space="0" w:color="auto"/>
            <w:left w:val="none" w:sz="0" w:space="0" w:color="auto"/>
            <w:bottom w:val="none" w:sz="0" w:space="0" w:color="auto"/>
            <w:right w:val="none" w:sz="0" w:space="0" w:color="auto"/>
          </w:divBdr>
          <w:divsChild>
            <w:div w:id="1361856153">
              <w:marLeft w:val="0"/>
              <w:marRight w:val="0"/>
              <w:marTop w:val="0"/>
              <w:marBottom w:val="0"/>
              <w:divBdr>
                <w:top w:val="none" w:sz="0" w:space="0" w:color="auto"/>
                <w:left w:val="none" w:sz="0" w:space="0" w:color="auto"/>
                <w:bottom w:val="none" w:sz="0" w:space="0" w:color="auto"/>
                <w:right w:val="none" w:sz="0" w:space="0" w:color="auto"/>
              </w:divBdr>
            </w:div>
          </w:divsChild>
        </w:div>
        <w:div w:id="707338718">
          <w:marLeft w:val="0"/>
          <w:marRight w:val="0"/>
          <w:marTop w:val="0"/>
          <w:marBottom w:val="0"/>
          <w:divBdr>
            <w:top w:val="none" w:sz="0" w:space="0" w:color="auto"/>
            <w:left w:val="none" w:sz="0" w:space="0" w:color="auto"/>
            <w:bottom w:val="none" w:sz="0" w:space="0" w:color="auto"/>
            <w:right w:val="none" w:sz="0" w:space="0" w:color="auto"/>
          </w:divBdr>
          <w:divsChild>
            <w:div w:id="757025024">
              <w:marLeft w:val="0"/>
              <w:marRight w:val="0"/>
              <w:marTop w:val="0"/>
              <w:marBottom w:val="0"/>
              <w:divBdr>
                <w:top w:val="none" w:sz="0" w:space="0" w:color="auto"/>
                <w:left w:val="none" w:sz="0" w:space="0" w:color="auto"/>
                <w:bottom w:val="none" w:sz="0" w:space="0" w:color="auto"/>
                <w:right w:val="none" w:sz="0" w:space="0" w:color="auto"/>
              </w:divBdr>
            </w:div>
          </w:divsChild>
        </w:div>
        <w:div w:id="198661973">
          <w:marLeft w:val="0"/>
          <w:marRight w:val="0"/>
          <w:marTop w:val="0"/>
          <w:marBottom w:val="0"/>
          <w:divBdr>
            <w:top w:val="none" w:sz="0" w:space="0" w:color="auto"/>
            <w:left w:val="none" w:sz="0" w:space="0" w:color="auto"/>
            <w:bottom w:val="none" w:sz="0" w:space="0" w:color="auto"/>
            <w:right w:val="none" w:sz="0" w:space="0" w:color="auto"/>
          </w:divBdr>
          <w:divsChild>
            <w:div w:id="1587880936">
              <w:marLeft w:val="0"/>
              <w:marRight w:val="0"/>
              <w:marTop w:val="0"/>
              <w:marBottom w:val="0"/>
              <w:divBdr>
                <w:top w:val="none" w:sz="0" w:space="0" w:color="auto"/>
                <w:left w:val="none" w:sz="0" w:space="0" w:color="auto"/>
                <w:bottom w:val="none" w:sz="0" w:space="0" w:color="auto"/>
                <w:right w:val="none" w:sz="0" w:space="0" w:color="auto"/>
              </w:divBdr>
            </w:div>
          </w:divsChild>
        </w:div>
        <w:div w:id="863982451">
          <w:marLeft w:val="0"/>
          <w:marRight w:val="0"/>
          <w:marTop w:val="0"/>
          <w:marBottom w:val="0"/>
          <w:divBdr>
            <w:top w:val="none" w:sz="0" w:space="0" w:color="auto"/>
            <w:left w:val="none" w:sz="0" w:space="0" w:color="auto"/>
            <w:bottom w:val="none" w:sz="0" w:space="0" w:color="auto"/>
            <w:right w:val="none" w:sz="0" w:space="0" w:color="auto"/>
          </w:divBdr>
          <w:divsChild>
            <w:div w:id="201210445">
              <w:marLeft w:val="0"/>
              <w:marRight w:val="0"/>
              <w:marTop w:val="0"/>
              <w:marBottom w:val="0"/>
              <w:divBdr>
                <w:top w:val="none" w:sz="0" w:space="0" w:color="auto"/>
                <w:left w:val="none" w:sz="0" w:space="0" w:color="auto"/>
                <w:bottom w:val="none" w:sz="0" w:space="0" w:color="auto"/>
                <w:right w:val="none" w:sz="0" w:space="0" w:color="auto"/>
              </w:divBdr>
            </w:div>
          </w:divsChild>
        </w:div>
        <w:div w:id="391856928">
          <w:marLeft w:val="0"/>
          <w:marRight w:val="0"/>
          <w:marTop w:val="0"/>
          <w:marBottom w:val="0"/>
          <w:divBdr>
            <w:top w:val="none" w:sz="0" w:space="0" w:color="auto"/>
            <w:left w:val="none" w:sz="0" w:space="0" w:color="auto"/>
            <w:bottom w:val="none" w:sz="0" w:space="0" w:color="auto"/>
            <w:right w:val="none" w:sz="0" w:space="0" w:color="auto"/>
          </w:divBdr>
          <w:divsChild>
            <w:div w:id="15230336">
              <w:marLeft w:val="0"/>
              <w:marRight w:val="0"/>
              <w:marTop w:val="0"/>
              <w:marBottom w:val="0"/>
              <w:divBdr>
                <w:top w:val="none" w:sz="0" w:space="0" w:color="auto"/>
                <w:left w:val="none" w:sz="0" w:space="0" w:color="auto"/>
                <w:bottom w:val="none" w:sz="0" w:space="0" w:color="auto"/>
                <w:right w:val="none" w:sz="0" w:space="0" w:color="auto"/>
              </w:divBdr>
            </w:div>
          </w:divsChild>
        </w:div>
        <w:div w:id="234752179">
          <w:marLeft w:val="0"/>
          <w:marRight w:val="0"/>
          <w:marTop w:val="0"/>
          <w:marBottom w:val="0"/>
          <w:divBdr>
            <w:top w:val="none" w:sz="0" w:space="0" w:color="auto"/>
            <w:left w:val="none" w:sz="0" w:space="0" w:color="auto"/>
            <w:bottom w:val="none" w:sz="0" w:space="0" w:color="auto"/>
            <w:right w:val="none" w:sz="0" w:space="0" w:color="auto"/>
          </w:divBdr>
          <w:divsChild>
            <w:div w:id="730923776">
              <w:marLeft w:val="0"/>
              <w:marRight w:val="0"/>
              <w:marTop w:val="0"/>
              <w:marBottom w:val="0"/>
              <w:divBdr>
                <w:top w:val="none" w:sz="0" w:space="0" w:color="auto"/>
                <w:left w:val="none" w:sz="0" w:space="0" w:color="auto"/>
                <w:bottom w:val="none" w:sz="0" w:space="0" w:color="auto"/>
                <w:right w:val="none" w:sz="0" w:space="0" w:color="auto"/>
              </w:divBdr>
            </w:div>
          </w:divsChild>
        </w:div>
        <w:div w:id="1971202617">
          <w:marLeft w:val="0"/>
          <w:marRight w:val="0"/>
          <w:marTop w:val="0"/>
          <w:marBottom w:val="0"/>
          <w:divBdr>
            <w:top w:val="none" w:sz="0" w:space="0" w:color="auto"/>
            <w:left w:val="none" w:sz="0" w:space="0" w:color="auto"/>
            <w:bottom w:val="none" w:sz="0" w:space="0" w:color="auto"/>
            <w:right w:val="none" w:sz="0" w:space="0" w:color="auto"/>
          </w:divBdr>
          <w:divsChild>
            <w:div w:id="1292321483">
              <w:marLeft w:val="0"/>
              <w:marRight w:val="0"/>
              <w:marTop w:val="0"/>
              <w:marBottom w:val="0"/>
              <w:divBdr>
                <w:top w:val="none" w:sz="0" w:space="0" w:color="auto"/>
                <w:left w:val="none" w:sz="0" w:space="0" w:color="auto"/>
                <w:bottom w:val="none" w:sz="0" w:space="0" w:color="auto"/>
                <w:right w:val="none" w:sz="0" w:space="0" w:color="auto"/>
              </w:divBdr>
            </w:div>
          </w:divsChild>
        </w:div>
        <w:div w:id="1689982620">
          <w:marLeft w:val="0"/>
          <w:marRight w:val="0"/>
          <w:marTop w:val="0"/>
          <w:marBottom w:val="0"/>
          <w:divBdr>
            <w:top w:val="none" w:sz="0" w:space="0" w:color="auto"/>
            <w:left w:val="none" w:sz="0" w:space="0" w:color="auto"/>
            <w:bottom w:val="none" w:sz="0" w:space="0" w:color="auto"/>
            <w:right w:val="none" w:sz="0" w:space="0" w:color="auto"/>
          </w:divBdr>
          <w:divsChild>
            <w:div w:id="1673677588">
              <w:marLeft w:val="0"/>
              <w:marRight w:val="0"/>
              <w:marTop w:val="0"/>
              <w:marBottom w:val="0"/>
              <w:divBdr>
                <w:top w:val="none" w:sz="0" w:space="0" w:color="auto"/>
                <w:left w:val="none" w:sz="0" w:space="0" w:color="auto"/>
                <w:bottom w:val="none" w:sz="0" w:space="0" w:color="auto"/>
                <w:right w:val="none" w:sz="0" w:space="0" w:color="auto"/>
              </w:divBdr>
            </w:div>
          </w:divsChild>
        </w:div>
        <w:div w:id="1291134867">
          <w:marLeft w:val="0"/>
          <w:marRight w:val="0"/>
          <w:marTop w:val="0"/>
          <w:marBottom w:val="0"/>
          <w:divBdr>
            <w:top w:val="none" w:sz="0" w:space="0" w:color="auto"/>
            <w:left w:val="none" w:sz="0" w:space="0" w:color="auto"/>
            <w:bottom w:val="none" w:sz="0" w:space="0" w:color="auto"/>
            <w:right w:val="none" w:sz="0" w:space="0" w:color="auto"/>
          </w:divBdr>
          <w:divsChild>
            <w:div w:id="1715039538">
              <w:marLeft w:val="0"/>
              <w:marRight w:val="0"/>
              <w:marTop w:val="0"/>
              <w:marBottom w:val="0"/>
              <w:divBdr>
                <w:top w:val="none" w:sz="0" w:space="0" w:color="auto"/>
                <w:left w:val="none" w:sz="0" w:space="0" w:color="auto"/>
                <w:bottom w:val="none" w:sz="0" w:space="0" w:color="auto"/>
                <w:right w:val="none" w:sz="0" w:space="0" w:color="auto"/>
              </w:divBdr>
            </w:div>
          </w:divsChild>
        </w:div>
        <w:div w:id="1706098750">
          <w:marLeft w:val="0"/>
          <w:marRight w:val="0"/>
          <w:marTop w:val="0"/>
          <w:marBottom w:val="0"/>
          <w:divBdr>
            <w:top w:val="none" w:sz="0" w:space="0" w:color="auto"/>
            <w:left w:val="none" w:sz="0" w:space="0" w:color="auto"/>
            <w:bottom w:val="none" w:sz="0" w:space="0" w:color="auto"/>
            <w:right w:val="none" w:sz="0" w:space="0" w:color="auto"/>
          </w:divBdr>
          <w:divsChild>
            <w:div w:id="1371104099">
              <w:marLeft w:val="0"/>
              <w:marRight w:val="0"/>
              <w:marTop w:val="0"/>
              <w:marBottom w:val="0"/>
              <w:divBdr>
                <w:top w:val="none" w:sz="0" w:space="0" w:color="auto"/>
                <w:left w:val="none" w:sz="0" w:space="0" w:color="auto"/>
                <w:bottom w:val="none" w:sz="0" w:space="0" w:color="auto"/>
                <w:right w:val="none" w:sz="0" w:space="0" w:color="auto"/>
              </w:divBdr>
            </w:div>
          </w:divsChild>
        </w:div>
        <w:div w:id="727922761">
          <w:marLeft w:val="0"/>
          <w:marRight w:val="0"/>
          <w:marTop w:val="0"/>
          <w:marBottom w:val="0"/>
          <w:divBdr>
            <w:top w:val="none" w:sz="0" w:space="0" w:color="auto"/>
            <w:left w:val="none" w:sz="0" w:space="0" w:color="auto"/>
            <w:bottom w:val="none" w:sz="0" w:space="0" w:color="auto"/>
            <w:right w:val="none" w:sz="0" w:space="0" w:color="auto"/>
          </w:divBdr>
          <w:divsChild>
            <w:div w:id="1472676229">
              <w:marLeft w:val="0"/>
              <w:marRight w:val="0"/>
              <w:marTop w:val="0"/>
              <w:marBottom w:val="0"/>
              <w:divBdr>
                <w:top w:val="none" w:sz="0" w:space="0" w:color="auto"/>
                <w:left w:val="none" w:sz="0" w:space="0" w:color="auto"/>
                <w:bottom w:val="none" w:sz="0" w:space="0" w:color="auto"/>
                <w:right w:val="none" w:sz="0" w:space="0" w:color="auto"/>
              </w:divBdr>
            </w:div>
          </w:divsChild>
        </w:div>
        <w:div w:id="1679690799">
          <w:marLeft w:val="0"/>
          <w:marRight w:val="0"/>
          <w:marTop w:val="0"/>
          <w:marBottom w:val="0"/>
          <w:divBdr>
            <w:top w:val="none" w:sz="0" w:space="0" w:color="auto"/>
            <w:left w:val="none" w:sz="0" w:space="0" w:color="auto"/>
            <w:bottom w:val="none" w:sz="0" w:space="0" w:color="auto"/>
            <w:right w:val="none" w:sz="0" w:space="0" w:color="auto"/>
          </w:divBdr>
          <w:divsChild>
            <w:div w:id="1362972366">
              <w:marLeft w:val="0"/>
              <w:marRight w:val="0"/>
              <w:marTop w:val="0"/>
              <w:marBottom w:val="0"/>
              <w:divBdr>
                <w:top w:val="none" w:sz="0" w:space="0" w:color="auto"/>
                <w:left w:val="none" w:sz="0" w:space="0" w:color="auto"/>
                <w:bottom w:val="none" w:sz="0" w:space="0" w:color="auto"/>
                <w:right w:val="none" w:sz="0" w:space="0" w:color="auto"/>
              </w:divBdr>
            </w:div>
          </w:divsChild>
        </w:div>
        <w:div w:id="731389588">
          <w:marLeft w:val="0"/>
          <w:marRight w:val="0"/>
          <w:marTop w:val="0"/>
          <w:marBottom w:val="0"/>
          <w:divBdr>
            <w:top w:val="none" w:sz="0" w:space="0" w:color="auto"/>
            <w:left w:val="none" w:sz="0" w:space="0" w:color="auto"/>
            <w:bottom w:val="none" w:sz="0" w:space="0" w:color="auto"/>
            <w:right w:val="none" w:sz="0" w:space="0" w:color="auto"/>
          </w:divBdr>
          <w:divsChild>
            <w:div w:id="1827746417">
              <w:marLeft w:val="0"/>
              <w:marRight w:val="0"/>
              <w:marTop w:val="0"/>
              <w:marBottom w:val="0"/>
              <w:divBdr>
                <w:top w:val="none" w:sz="0" w:space="0" w:color="auto"/>
                <w:left w:val="none" w:sz="0" w:space="0" w:color="auto"/>
                <w:bottom w:val="none" w:sz="0" w:space="0" w:color="auto"/>
                <w:right w:val="none" w:sz="0" w:space="0" w:color="auto"/>
              </w:divBdr>
            </w:div>
          </w:divsChild>
        </w:div>
        <w:div w:id="2028362359">
          <w:marLeft w:val="0"/>
          <w:marRight w:val="0"/>
          <w:marTop w:val="0"/>
          <w:marBottom w:val="0"/>
          <w:divBdr>
            <w:top w:val="none" w:sz="0" w:space="0" w:color="auto"/>
            <w:left w:val="none" w:sz="0" w:space="0" w:color="auto"/>
            <w:bottom w:val="none" w:sz="0" w:space="0" w:color="auto"/>
            <w:right w:val="none" w:sz="0" w:space="0" w:color="auto"/>
          </w:divBdr>
          <w:divsChild>
            <w:div w:id="793208799">
              <w:marLeft w:val="0"/>
              <w:marRight w:val="0"/>
              <w:marTop w:val="0"/>
              <w:marBottom w:val="0"/>
              <w:divBdr>
                <w:top w:val="none" w:sz="0" w:space="0" w:color="auto"/>
                <w:left w:val="none" w:sz="0" w:space="0" w:color="auto"/>
                <w:bottom w:val="none" w:sz="0" w:space="0" w:color="auto"/>
                <w:right w:val="none" w:sz="0" w:space="0" w:color="auto"/>
              </w:divBdr>
            </w:div>
          </w:divsChild>
        </w:div>
        <w:div w:id="990642624">
          <w:marLeft w:val="0"/>
          <w:marRight w:val="0"/>
          <w:marTop w:val="0"/>
          <w:marBottom w:val="0"/>
          <w:divBdr>
            <w:top w:val="none" w:sz="0" w:space="0" w:color="auto"/>
            <w:left w:val="none" w:sz="0" w:space="0" w:color="auto"/>
            <w:bottom w:val="none" w:sz="0" w:space="0" w:color="auto"/>
            <w:right w:val="none" w:sz="0" w:space="0" w:color="auto"/>
          </w:divBdr>
          <w:divsChild>
            <w:div w:id="647830568">
              <w:marLeft w:val="0"/>
              <w:marRight w:val="0"/>
              <w:marTop w:val="0"/>
              <w:marBottom w:val="0"/>
              <w:divBdr>
                <w:top w:val="none" w:sz="0" w:space="0" w:color="auto"/>
                <w:left w:val="none" w:sz="0" w:space="0" w:color="auto"/>
                <w:bottom w:val="none" w:sz="0" w:space="0" w:color="auto"/>
                <w:right w:val="none" w:sz="0" w:space="0" w:color="auto"/>
              </w:divBdr>
            </w:div>
            <w:div w:id="1168209169">
              <w:marLeft w:val="0"/>
              <w:marRight w:val="0"/>
              <w:marTop w:val="0"/>
              <w:marBottom w:val="0"/>
              <w:divBdr>
                <w:top w:val="none" w:sz="0" w:space="0" w:color="auto"/>
                <w:left w:val="none" w:sz="0" w:space="0" w:color="auto"/>
                <w:bottom w:val="none" w:sz="0" w:space="0" w:color="auto"/>
                <w:right w:val="none" w:sz="0" w:space="0" w:color="auto"/>
              </w:divBdr>
            </w:div>
            <w:div w:id="2138788910">
              <w:marLeft w:val="0"/>
              <w:marRight w:val="0"/>
              <w:marTop w:val="0"/>
              <w:marBottom w:val="0"/>
              <w:divBdr>
                <w:top w:val="none" w:sz="0" w:space="0" w:color="auto"/>
                <w:left w:val="none" w:sz="0" w:space="0" w:color="auto"/>
                <w:bottom w:val="none" w:sz="0" w:space="0" w:color="auto"/>
                <w:right w:val="none" w:sz="0" w:space="0" w:color="auto"/>
              </w:divBdr>
            </w:div>
            <w:div w:id="1570309204">
              <w:marLeft w:val="0"/>
              <w:marRight w:val="0"/>
              <w:marTop w:val="0"/>
              <w:marBottom w:val="0"/>
              <w:divBdr>
                <w:top w:val="none" w:sz="0" w:space="0" w:color="auto"/>
                <w:left w:val="none" w:sz="0" w:space="0" w:color="auto"/>
                <w:bottom w:val="none" w:sz="0" w:space="0" w:color="auto"/>
                <w:right w:val="none" w:sz="0" w:space="0" w:color="auto"/>
              </w:divBdr>
            </w:div>
            <w:div w:id="1955361385">
              <w:marLeft w:val="0"/>
              <w:marRight w:val="0"/>
              <w:marTop w:val="0"/>
              <w:marBottom w:val="0"/>
              <w:divBdr>
                <w:top w:val="none" w:sz="0" w:space="0" w:color="auto"/>
                <w:left w:val="none" w:sz="0" w:space="0" w:color="auto"/>
                <w:bottom w:val="none" w:sz="0" w:space="0" w:color="auto"/>
                <w:right w:val="none" w:sz="0" w:space="0" w:color="auto"/>
              </w:divBdr>
            </w:div>
            <w:div w:id="244536864">
              <w:marLeft w:val="0"/>
              <w:marRight w:val="0"/>
              <w:marTop w:val="0"/>
              <w:marBottom w:val="0"/>
              <w:divBdr>
                <w:top w:val="none" w:sz="0" w:space="0" w:color="auto"/>
                <w:left w:val="none" w:sz="0" w:space="0" w:color="auto"/>
                <w:bottom w:val="none" w:sz="0" w:space="0" w:color="auto"/>
                <w:right w:val="none" w:sz="0" w:space="0" w:color="auto"/>
              </w:divBdr>
            </w:div>
            <w:div w:id="2094234662">
              <w:marLeft w:val="0"/>
              <w:marRight w:val="0"/>
              <w:marTop w:val="0"/>
              <w:marBottom w:val="0"/>
              <w:divBdr>
                <w:top w:val="none" w:sz="0" w:space="0" w:color="auto"/>
                <w:left w:val="none" w:sz="0" w:space="0" w:color="auto"/>
                <w:bottom w:val="none" w:sz="0" w:space="0" w:color="auto"/>
                <w:right w:val="none" w:sz="0" w:space="0" w:color="auto"/>
              </w:divBdr>
            </w:div>
            <w:div w:id="1121454266">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1663577991">
              <w:marLeft w:val="0"/>
              <w:marRight w:val="0"/>
              <w:marTop w:val="0"/>
              <w:marBottom w:val="0"/>
              <w:divBdr>
                <w:top w:val="none" w:sz="0" w:space="0" w:color="auto"/>
                <w:left w:val="none" w:sz="0" w:space="0" w:color="auto"/>
                <w:bottom w:val="none" w:sz="0" w:space="0" w:color="auto"/>
                <w:right w:val="none" w:sz="0" w:space="0" w:color="auto"/>
              </w:divBdr>
            </w:div>
            <w:div w:id="1558590202">
              <w:marLeft w:val="0"/>
              <w:marRight w:val="0"/>
              <w:marTop w:val="0"/>
              <w:marBottom w:val="0"/>
              <w:divBdr>
                <w:top w:val="none" w:sz="0" w:space="0" w:color="auto"/>
                <w:left w:val="none" w:sz="0" w:space="0" w:color="auto"/>
                <w:bottom w:val="none" w:sz="0" w:space="0" w:color="auto"/>
                <w:right w:val="none" w:sz="0" w:space="0" w:color="auto"/>
              </w:divBdr>
            </w:div>
            <w:div w:id="1591158508">
              <w:marLeft w:val="0"/>
              <w:marRight w:val="0"/>
              <w:marTop w:val="0"/>
              <w:marBottom w:val="0"/>
              <w:divBdr>
                <w:top w:val="none" w:sz="0" w:space="0" w:color="auto"/>
                <w:left w:val="none" w:sz="0" w:space="0" w:color="auto"/>
                <w:bottom w:val="none" w:sz="0" w:space="0" w:color="auto"/>
                <w:right w:val="none" w:sz="0" w:space="0" w:color="auto"/>
              </w:divBdr>
            </w:div>
          </w:divsChild>
        </w:div>
        <w:div w:id="554581996">
          <w:marLeft w:val="0"/>
          <w:marRight w:val="0"/>
          <w:marTop w:val="0"/>
          <w:marBottom w:val="0"/>
          <w:divBdr>
            <w:top w:val="none" w:sz="0" w:space="0" w:color="auto"/>
            <w:left w:val="none" w:sz="0" w:space="0" w:color="auto"/>
            <w:bottom w:val="none" w:sz="0" w:space="0" w:color="auto"/>
            <w:right w:val="none" w:sz="0" w:space="0" w:color="auto"/>
          </w:divBdr>
          <w:divsChild>
            <w:div w:id="814104094">
              <w:marLeft w:val="0"/>
              <w:marRight w:val="0"/>
              <w:marTop w:val="0"/>
              <w:marBottom w:val="0"/>
              <w:divBdr>
                <w:top w:val="none" w:sz="0" w:space="0" w:color="auto"/>
                <w:left w:val="none" w:sz="0" w:space="0" w:color="auto"/>
                <w:bottom w:val="none" w:sz="0" w:space="0" w:color="auto"/>
                <w:right w:val="none" w:sz="0" w:space="0" w:color="auto"/>
              </w:divBdr>
            </w:div>
          </w:divsChild>
        </w:div>
        <w:div w:id="765076799">
          <w:marLeft w:val="0"/>
          <w:marRight w:val="0"/>
          <w:marTop w:val="0"/>
          <w:marBottom w:val="0"/>
          <w:divBdr>
            <w:top w:val="none" w:sz="0" w:space="0" w:color="auto"/>
            <w:left w:val="none" w:sz="0" w:space="0" w:color="auto"/>
            <w:bottom w:val="none" w:sz="0" w:space="0" w:color="auto"/>
            <w:right w:val="none" w:sz="0" w:space="0" w:color="auto"/>
          </w:divBdr>
          <w:divsChild>
            <w:div w:id="1534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690">
      <w:bodyDiv w:val="1"/>
      <w:marLeft w:val="0"/>
      <w:marRight w:val="0"/>
      <w:marTop w:val="0"/>
      <w:marBottom w:val="0"/>
      <w:divBdr>
        <w:top w:val="none" w:sz="0" w:space="0" w:color="auto"/>
        <w:left w:val="none" w:sz="0" w:space="0" w:color="auto"/>
        <w:bottom w:val="none" w:sz="0" w:space="0" w:color="auto"/>
        <w:right w:val="none" w:sz="0" w:space="0" w:color="auto"/>
      </w:divBdr>
      <w:divsChild>
        <w:div w:id="1467553322">
          <w:marLeft w:val="0"/>
          <w:marRight w:val="0"/>
          <w:marTop w:val="0"/>
          <w:marBottom w:val="0"/>
          <w:divBdr>
            <w:top w:val="none" w:sz="0" w:space="0" w:color="auto"/>
            <w:left w:val="none" w:sz="0" w:space="0" w:color="auto"/>
            <w:bottom w:val="none" w:sz="0" w:space="0" w:color="auto"/>
            <w:right w:val="none" w:sz="0" w:space="0" w:color="auto"/>
          </w:divBdr>
        </w:div>
      </w:divsChild>
    </w:div>
    <w:div w:id="20707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735FE-6FDB-4454-B666-21D341C36604}">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2006/metadata/properties"/>
    <ds:schemaRef ds:uri="107edc16-b2f2-4ce4-a2e4-a44d08fcd5f8"/>
    <ds:schemaRef ds:uri="http://schemas.microsoft.com/office/infopath/2007/PartnerControls"/>
    <ds:schemaRef ds:uri="344e8fac-6b6c-4373-8fa1-905bd007c85f"/>
    <ds:schemaRef ds:uri="http://www.w3.org/XML/1998/namespace"/>
  </ds:schemaRefs>
</ds:datastoreItem>
</file>

<file path=customXml/itemProps2.xml><?xml version="1.0" encoding="utf-8"?>
<ds:datastoreItem xmlns:ds="http://schemas.openxmlformats.org/officeDocument/2006/customXml" ds:itemID="{DD636B8A-F026-48D7-AB97-82D2B11C667C}">
  <ds:schemaRefs>
    <ds:schemaRef ds:uri="http://schemas.microsoft.com/sharepoint/v3/contenttype/forms"/>
  </ds:schemaRefs>
</ds:datastoreItem>
</file>

<file path=customXml/itemProps3.xml><?xml version="1.0" encoding="utf-8"?>
<ds:datastoreItem xmlns:ds="http://schemas.openxmlformats.org/officeDocument/2006/customXml" ds:itemID="{23185A4E-318B-4347-B4AD-2F9127A3B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Molano</dc:creator>
  <cp:keywords/>
  <dc:description/>
  <cp:lastModifiedBy>Myriam Molano</cp:lastModifiedBy>
  <cp:revision>2</cp:revision>
  <dcterms:created xsi:type="dcterms:W3CDTF">2021-04-06T18:15:00Z</dcterms:created>
  <dcterms:modified xsi:type="dcterms:W3CDTF">2021-04-06T18:15:00Z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