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CD68036" w:rsidR="003818BC" w:rsidRDefault="00B92E0C" w:rsidP="00D464C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D464C1" w:rsidRPr="00D464C1">
        <w:rPr>
          <w:rFonts w:ascii="Arial" w:hAnsi="Arial" w:cs="Arial"/>
          <w:b/>
          <w:sz w:val="22"/>
          <w:szCs w:val="22"/>
        </w:rPr>
        <w:t>MANTENIMIENTO PREVENTIVO Y/O CORRECTIVO AL LABORATORIO DE AGUAS DE LA UNIVERSIDAD DE CUNDINAMARCA</w:t>
      </w:r>
      <w:r w:rsidR="00D464C1">
        <w:rPr>
          <w:rFonts w:ascii="Arial" w:hAnsi="Arial" w:cs="Arial"/>
          <w:b/>
          <w:sz w:val="22"/>
          <w:szCs w:val="22"/>
        </w:rPr>
        <w:t xml:space="preserve"> </w:t>
      </w:r>
      <w:r w:rsidR="00D464C1" w:rsidRPr="00D464C1">
        <w:rPr>
          <w:rFonts w:ascii="Arial" w:hAnsi="Arial" w:cs="Arial"/>
          <w:b/>
          <w:sz w:val="22"/>
          <w:szCs w:val="22"/>
        </w:rPr>
        <w:t>SECCIONAL GIRARDOT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B0389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F92149">
              <w:rPr>
                <w:rFonts w:ascii="Arial" w:hAnsi="Arial" w:cs="Arial"/>
                <w:sz w:val="22"/>
                <w:szCs w:val="22"/>
              </w:rPr>
              <w:t>2</w:t>
            </w:r>
            <w:r w:rsidR="00D464C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4368D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464C1" w:rsidRPr="00D464C1">
        <w:rPr>
          <w:rFonts w:ascii="Arial" w:hAnsi="Arial" w:cs="Arial"/>
          <w:b/>
          <w:sz w:val="22"/>
          <w:szCs w:val="22"/>
        </w:rPr>
        <w:t>MANTENIMIENTO PREVENTIVO Y/O CORRECTIVO AL LABORATORIO DE AGUAS DE LA UNIVERSIDAD DE CUNDINAMARCA</w:t>
      </w:r>
      <w:r w:rsidR="00D464C1">
        <w:rPr>
          <w:rFonts w:ascii="Arial" w:hAnsi="Arial" w:cs="Arial"/>
          <w:b/>
          <w:sz w:val="22"/>
          <w:szCs w:val="22"/>
        </w:rPr>
        <w:t xml:space="preserve"> </w:t>
      </w:r>
      <w:r w:rsidR="00D464C1" w:rsidRPr="00D464C1">
        <w:rPr>
          <w:rFonts w:ascii="Arial" w:hAnsi="Arial" w:cs="Arial"/>
          <w:b/>
          <w:sz w:val="22"/>
          <w:szCs w:val="22"/>
        </w:rPr>
        <w:t>SECCIONAL GIRARDOT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E8890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4C1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6</cp:revision>
  <cp:lastPrinted>2020-06-14T00:10:00Z</cp:lastPrinted>
  <dcterms:created xsi:type="dcterms:W3CDTF">2021-07-21T22:24:00Z</dcterms:created>
  <dcterms:modified xsi:type="dcterms:W3CDTF">2021-08-27T20:31:00Z</dcterms:modified>
</cp:coreProperties>
</file>