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1420B82" w14:textId="1DF3729F" w:rsidR="00557F39" w:rsidRPr="00557F39" w:rsidRDefault="00B92E0C" w:rsidP="00557F39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57F39" w:rsidRPr="00557F39">
        <w:rPr>
          <w:rFonts w:cs="Arial"/>
          <w:b/>
          <w:bCs/>
          <w:sz w:val="22"/>
          <w:szCs w:val="22"/>
          <w:lang w:eastAsia="ja-JP"/>
        </w:rPr>
        <w:t>ADQUIRIR INSUMOS AGRÍCOLAS PARA LOS ESPACIOS ACADÉMICOS CORRELACIONADOS CON LA FACULTAD DE CIENCIAS</w:t>
      </w:r>
    </w:p>
    <w:p w14:paraId="2ED8DCA4" w14:textId="308E2484" w:rsidR="003818BC" w:rsidRPr="009B72B8" w:rsidRDefault="00557F39" w:rsidP="00557F39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557F39">
        <w:rPr>
          <w:rFonts w:cs="Arial"/>
          <w:b/>
          <w:bCs/>
          <w:sz w:val="22"/>
          <w:szCs w:val="22"/>
          <w:lang w:eastAsia="ja-JP"/>
        </w:rPr>
        <w:t>AGROPECUARIAS DE LA UNIVERSIDAD DE CUNDINAMARCA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9232E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557F39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205685" w:rsidR="00B52AE2" w:rsidRPr="00557F39" w:rsidRDefault="00B52AE2" w:rsidP="00557F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57F39" w:rsidRPr="00557F39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ADQUIRIR INSUMOS AGRÍCOLAS PARA LOS ESPACIOS ACADÉMICOS CORRELACION</w:t>
      </w:r>
      <w:r w:rsidR="00557F39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ADOS CON LA FACULTAD DE CIENCIAS</w:t>
      </w:r>
      <w:bookmarkStart w:id="2" w:name="_GoBack"/>
      <w:bookmarkEnd w:id="2"/>
      <w:r w:rsidR="00557F39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557F39" w:rsidRPr="00557F39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AGROPECUARIAS DE LA UNIVERSIDAD DE CUNDINAMARCA</w:t>
      </w:r>
      <w:r w:rsidR="00E63EE5" w:rsidRPr="00557F39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557F3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557F39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5CFC" w14:textId="77777777" w:rsidR="00152A68" w:rsidRDefault="00152A68" w:rsidP="001343DB">
      <w:r>
        <w:separator/>
      </w:r>
    </w:p>
  </w:endnote>
  <w:endnote w:type="continuationSeparator" w:id="0">
    <w:p w14:paraId="52CBD5F1" w14:textId="77777777" w:rsidR="00152A68" w:rsidRDefault="00152A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0BAD" w14:textId="77777777" w:rsidR="00152A68" w:rsidRDefault="00152A68" w:rsidP="001343DB">
      <w:r>
        <w:separator/>
      </w:r>
    </w:p>
  </w:footnote>
  <w:footnote w:type="continuationSeparator" w:id="0">
    <w:p w14:paraId="371479F6" w14:textId="77777777" w:rsidR="00152A68" w:rsidRDefault="00152A68" w:rsidP="001343DB">
      <w:r>
        <w:continuationSeparator/>
      </w:r>
    </w:p>
  </w:footnote>
  <w:footnote w:type="continuationNotice" w:id="1">
    <w:p w14:paraId="00828142" w14:textId="77777777" w:rsidR="00152A68" w:rsidRDefault="00152A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74AF0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A6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57F39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48D00-5380-4310-A856-CB424E03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 de Windows</cp:lastModifiedBy>
  <cp:revision>6</cp:revision>
  <cp:lastPrinted>2021-10-29T22:39:00Z</cp:lastPrinted>
  <dcterms:created xsi:type="dcterms:W3CDTF">2021-10-20T20:12:00Z</dcterms:created>
  <dcterms:modified xsi:type="dcterms:W3CDTF">2021-11-23T18:16:00Z</dcterms:modified>
</cp:coreProperties>
</file>