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764EA" w14:textId="77777777" w:rsidR="004A754F" w:rsidRPr="00E15B7A" w:rsidRDefault="004A754F" w:rsidP="00227F56">
      <w:pPr>
        <w:pStyle w:val="Sinespaciado"/>
        <w:jc w:val="both"/>
        <w:rPr>
          <w:rStyle w:val="apple-converted-space"/>
          <w:rFonts w:ascii="Arial" w:hAnsi="Arial" w:cs="Arial"/>
          <w:b/>
          <w:bCs/>
        </w:rPr>
      </w:pPr>
      <w:bookmarkStart w:id="0" w:name="_GoBack"/>
      <w:bookmarkEnd w:id="0"/>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00134FB5">
        <w:rPr>
          <w:rStyle w:val="apple-converted-space"/>
          <w:rFonts w:ascii="Arial" w:hAnsi="Arial" w:cs="Arial"/>
          <w:b/>
          <w:sz w:val="22"/>
          <w:szCs w:val="22"/>
          <w:lang w:val="pt-PT"/>
        </w:rPr>
        <w:t>0</w:t>
      </w:r>
      <w:r w:rsidR="00063CFC">
        <w:rPr>
          <w:rStyle w:val="apple-converted-space"/>
          <w:rFonts w:ascii="Arial" w:hAnsi="Arial" w:cs="Arial"/>
          <w:b/>
          <w:sz w:val="22"/>
          <w:szCs w:val="22"/>
          <w:lang w:val="pt-PT"/>
        </w:rPr>
        <w:t>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12704B00"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751230" w:rsidRPr="00715C91">
        <w:rPr>
          <w:rFonts w:ascii="Arial" w:eastAsiaTheme="minorHAnsi" w:hAnsi="Arial" w:cs="Arial"/>
          <w:b/>
          <w:bCs/>
          <w:sz w:val="22"/>
          <w:szCs w:val="22"/>
          <w:bdr w:val="none" w:sz="0" w:space="0" w:color="auto"/>
        </w:rPr>
        <w:t>LEVANTAMIENTO DE LAS ETAPAS PARA UN DESARROLLO TECNOLOGICO PARA LA GESTION SEGURA DEL RIESGO QUIMICO EN LOS LABORATORIOS DE LA UNIVERSIDAD DE CUNDINAMARCA, MEDIANTE DESARROLLO DE HERRAMIENTAS TECNOLOGICAS DE IDENTIFICACION, CONSULTA Y CONTROLES EN EL CICLO DE VIDA DE LA SUSTANCIA, LIDERADO POR INGENIRO QUIMICO ESPECIALISTA EN SEGURIDAD Y SALUD EN EL TRABAJO CON LICENCIA VIGENTE</w:t>
      </w:r>
      <w:r w:rsidR="008B69AC" w:rsidRPr="003D4689">
        <w:rPr>
          <w:rFonts w:ascii="Arial" w:hAnsi="Arial" w:cs="Arial"/>
          <w:b/>
          <w:sz w:val="22"/>
          <w:szCs w:val="22"/>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1"/>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lastRenderedPageBreak/>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128D0221"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w:t>
      </w:r>
      <w:proofErr w:type="spellStart"/>
      <w:r w:rsidRPr="00F42015">
        <w:rPr>
          <w:rFonts w:eastAsiaTheme="minorHAnsi" w:cs="Arial"/>
          <w:b/>
          <w:bCs/>
          <w:sz w:val="20"/>
          <w:szCs w:val="20"/>
        </w:rPr>
        <w:t>N°</w:t>
      </w:r>
      <w:proofErr w:type="spellEnd"/>
      <w:r w:rsidRPr="00F42015">
        <w:rPr>
          <w:rFonts w:eastAsiaTheme="minorHAnsi" w:cs="Arial"/>
          <w:b/>
          <w:bCs/>
          <w:sz w:val="20"/>
          <w:szCs w:val="20"/>
        </w:rPr>
        <w:t xml:space="preserve">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69755A6" w14:textId="77777777" w:rsidR="00063CFC" w:rsidRDefault="00063CFC" w:rsidP="00227F56">
      <w:pPr>
        <w:pStyle w:val="Cuerpo"/>
        <w:jc w:val="center"/>
        <w:rPr>
          <w:rStyle w:val="apple-converted-space"/>
          <w:rFonts w:ascii="Arial" w:hAnsi="Arial" w:cs="Arial"/>
          <w:b/>
          <w:sz w:val="22"/>
          <w:szCs w:val="22"/>
          <w:lang w:val="pt-PT"/>
        </w:rPr>
      </w:pPr>
    </w:p>
    <w:p w14:paraId="10799BC3" w14:textId="457A799A" w:rsidR="00227F56" w:rsidRPr="00E15B7A" w:rsidRDefault="00063CFC"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Pr>
          <w:rStyle w:val="apple-converted-space"/>
          <w:rFonts w:ascii="Arial" w:hAnsi="Arial" w:cs="Arial"/>
          <w:b/>
          <w:sz w:val="22"/>
          <w:szCs w:val="22"/>
          <w:lang w:val="pt-PT"/>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lastRenderedPageBreak/>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Pr>
          <w:rFonts w:ascii="Arial" w:hAnsi="Arial" w:cs="Arial"/>
          <w:highlight w:val="lightGray"/>
        </w:rPr>
        <w:t>(Empresa, consorcio o unión temporal )</w:t>
      </w:r>
      <w:r>
        <w:rPr>
          <w:rFonts w:ascii="Arial" w:hAnsi="Arial" w:cs="Arial"/>
        </w:rPr>
        <w:t xml:space="preserve"> ________________________en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a partir </w:t>
            </w:r>
            <w:proofErr w:type="gramStart"/>
            <w:r w:rsidRPr="00E15B7A">
              <w:rPr>
                <w:rFonts w:ascii="Arial" w:hAnsi="Arial" w:cs="Arial"/>
                <w:sz w:val="18"/>
                <w:szCs w:val="18"/>
              </w:rPr>
              <w:t>del  51</w:t>
            </w:r>
            <w:proofErr w:type="gramEnd"/>
            <w:r w:rsidRPr="00E15B7A">
              <w:rPr>
                <w:rFonts w:ascii="Arial" w:hAnsi="Arial" w:cs="Arial"/>
                <w:sz w:val="18"/>
                <w:szCs w:val="18"/>
              </w:rPr>
              <w:t>%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hasta </w:t>
            </w:r>
            <w:proofErr w:type="gramStart"/>
            <w:r w:rsidRPr="00E15B7A">
              <w:rPr>
                <w:rFonts w:ascii="Arial" w:hAnsi="Arial" w:cs="Arial"/>
                <w:sz w:val="18"/>
                <w:szCs w:val="18"/>
              </w:rPr>
              <w:t>el  50</w:t>
            </w:r>
            <w:proofErr w:type="gramEnd"/>
            <w:r w:rsidRPr="00E15B7A">
              <w:rPr>
                <w:rFonts w:ascii="Arial" w:hAnsi="Arial" w:cs="Arial"/>
                <w:sz w:val="18"/>
                <w:szCs w:val="18"/>
              </w:rPr>
              <w:t>%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5E84F73F"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no ofrezca o especifique que </w:t>
            </w:r>
            <w:proofErr w:type="gramStart"/>
            <w:r w:rsidRPr="00E15B7A">
              <w:rPr>
                <w:rFonts w:ascii="Arial" w:hAnsi="Arial" w:cs="Arial"/>
                <w:sz w:val="18"/>
                <w:szCs w:val="18"/>
              </w:rPr>
              <w:t>el servicio son</w:t>
            </w:r>
            <w:proofErr w:type="gramEnd"/>
            <w:r w:rsidRPr="00E15B7A">
              <w:rPr>
                <w:rFonts w:ascii="Arial" w:hAnsi="Arial" w:cs="Arial"/>
                <w:sz w:val="18"/>
                <w:szCs w:val="18"/>
              </w:rPr>
              <w:t xml:space="preserve">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w:t>
      </w:r>
      <w:proofErr w:type="spellStart"/>
      <w:r w:rsidRPr="00F42015">
        <w:rPr>
          <w:rFonts w:ascii="Arial" w:eastAsiaTheme="minorHAnsi" w:hAnsi="Arial" w:cs="Arial"/>
          <w:b/>
          <w:bCs/>
          <w:color w:val="000000"/>
          <w:sz w:val="18"/>
          <w:szCs w:val="18"/>
          <w:bdr w:val="none" w:sz="0" w:space="0" w:color="auto"/>
        </w:rPr>
        <w:t>N°</w:t>
      </w:r>
      <w:proofErr w:type="spellEnd"/>
      <w:r w:rsidRPr="00F42015">
        <w:rPr>
          <w:rFonts w:ascii="Arial" w:eastAsiaTheme="minorHAnsi" w:hAnsi="Arial" w:cs="Arial"/>
          <w:b/>
          <w:bCs/>
          <w:color w:val="000000"/>
          <w:sz w:val="18"/>
          <w:szCs w:val="18"/>
          <w:bdr w:val="none" w:sz="0" w:space="0" w:color="auto"/>
        </w:rPr>
        <w:t xml:space="preserve">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t>ANEXO No. 09</w:t>
      </w:r>
    </w:p>
    <w:p w14:paraId="3674182F" w14:textId="77777777" w:rsidR="00063CFC" w:rsidRPr="007936BC" w:rsidRDefault="00063CFC" w:rsidP="00063CFC">
      <w:pPr>
        <w:jc w:val="center"/>
        <w:rPr>
          <w:rFonts w:ascii="Arial" w:hAnsi="Arial" w:cs="Arial"/>
          <w:b/>
          <w:sz w:val="22"/>
          <w:szCs w:val="22"/>
        </w:rPr>
      </w:pPr>
      <w:bookmarkStart w:id="1" w:name="_Hlk81816673"/>
      <w:r w:rsidRPr="007936BC">
        <w:rPr>
          <w:rFonts w:ascii="Arial" w:hAnsi="Arial" w:cs="Arial"/>
          <w:b/>
          <w:sz w:val="22"/>
          <w:szCs w:val="22"/>
        </w:rPr>
        <w:t>INCENTIVO A LAS MYPIME</w:t>
      </w:r>
      <w:bookmarkEnd w:id="1"/>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Pr>
          <w:rFonts w:ascii="Arial" w:hAnsi="Arial" w:cs="Arial"/>
          <w:highlight w:val="lightGray"/>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65B90002"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w:t>
            </w:r>
            <w:r w:rsidR="00A92211">
              <w:rPr>
                <w:rFonts w:ascii="Arial" w:hAnsi="Arial" w:cs="Arial"/>
              </w:rPr>
              <w:t>DOSCIENTOS</w:t>
            </w:r>
            <w:r w:rsidR="00A92211" w:rsidRPr="002E55AF">
              <w:rPr>
                <w:rFonts w:ascii="Arial" w:hAnsi="Arial" w:cs="Arial"/>
              </w:rPr>
              <w:t xml:space="preserve"> </w:t>
            </w:r>
            <w:r w:rsidRPr="002E55AF">
              <w:rPr>
                <w:rFonts w:ascii="Arial" w:hAnsi="Arial" w:cs="Arial"/>
              </w:rPr>
              <w:t>(</w:t>
            </w:r>
            <w:r w:rsidR="00A92211">
              <w:rPr>
                <w:rFonts w:ascii="Arial" w:hAnsi="Arial" w:cs="Arial"/>
              </w:rPr>
              <w:t>2</w:t>
            </w:r>
            <w:r w:rsidRPr="002E55AF">
              <w:rPr>
                <w:rFonts w:ascii="Arial" w:hAnsi="Arial" w:cs="Arial"/>
              </w:rPr>
              <w:t xml:space="preserve">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w:t>
      </w:r>
      <w:proofErr w:type="spellStart"/>
      <w:r w:rsidRPr="00F42015">
        <w:rPr>
          <w:rFonts w:ascii="Arial" w:eastAsiaTheme="minorHAnsi" w:hAnsi="Arial" w:cs="Arial"/>
          <w:b/>
          <w:bCs/>
          <w:color w:val="000000"/>
          <w:sz w:val="18"/>
          <w:szCs w:val="18"/>
          <w:bdr w:val="none" w:sz="0" w:space="0" w:color="auto"/>
        </w:rPr>
        <w:t>N°</w:t>
      </w:r>
      <w:proofErr w:type="spellEnd"/>
      <w:r w:rsidRPr="00F42015">
        <w:rPr>
          <w:rFonts w:ascii="Arial" w:eastAsiaTheme="minorHAnsi" w:hAnsi="Arial" w:cs="Arial"/>
          <w:b/>
          <w:bCs/>
          <w:color w:val="000000"/>
          <w:sz w:val="18"/>
          <w:szCs w:val="18"/>
          <w:bdr w:val="none" w:sz="0" w:space="0" w:color="auto"/>
        </w:rPr>
        <w:t xml:space="preserve">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w:t>
      </w:r>
      <w:proofErr w:type="spellStart"/>
      <w:r w:rsidRPr="00F42015">
        <w:rPr>
          <w:rFonts w:ascii="Arial" w:eastAsiaTheme="minorHAnsi" w:hAnsi="Arial" w:cs="Arial"/>
          <w:b/>
          <w:bCs/>
          <w:sz w:val="18"/>
          <w:szCs w:val="18"/>
          <w:bdr w:val="none" w:sz="0" w:space="0" w:color="auto"/>
          <w:lang w:val="es-CO" w:eastAsia="en-US"/>
        </w:rPr>
        <w:t>N°</w:t>
      </w:r>
      <w:proofErr w:type="spellEnd"/>
      <w:r w:rsidRPr="00F42015">
        <w:rPr>
          <w:rFonts w:ascii="Arial" w:eastAsiaTheme="minorHAnsi" w:hAnsi="Arial" w:cs="Arial"/>
          <w:b/>
          <w:bCs/>
          <w:sz w:val="18"/>
          <w:szCs w:val="18"/>
          <w:bdr w:val="none" w:sz="0" w:space="0" w:color="auto"/>
          <w:lang w:val="es-CO" w:eastAsia="en-US"/>
        </w:rPr>
        <w:t xml:space="preserve"> 2: </w:t>
      </w:r>
      <w:r w:rsidRPr="00F42015">
        <w:rPr>
          <w:rFonts w:ascii="Arial" w:eastAsiaTheme="minorHAnsi" w:hAnsi="Arial" w:cs="Arial"/>
          <w:sz w:val="18"/>
          <w:szCs w:val="18"/>
          <w:bdr w:val="none" w:sz="0" w:space="0" w:color="auto"/>
          <w:lang w:val="es-CO" w:eastAsia="en-US"/>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185F9" w14:textId="77777777" w:rsidR="00AA6A30" w:rsidRDefault="00AA6A30" w:rsidP="00D239C7">
      <w:r>
        <w:separator/>
      </w:r>
    </w:p>
  </w:endnote>
  <w:endnote w:type="continuationSeparator" w:id="0">
    <w:p w14:paraId="7701CB64" w14:textId="77777777" w:rsidR="00AA6A30" w:rsidRDefault="00AA6A30"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Arial Narrow">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4B025" w14:textId="77777777" w:rsidR="00AA6A30" w:rsidRDefault="00AA6A30" w:rsidP="00D239C7">
      <w:r>
        <w:separator/>
      </w:r>
    </w:p>
  </w:footnote>
  <w:footnote w:type="continuationSeparator" w:id="0">
    <w:p w14:paraId="16020B01" w14:textId="77777777" w:rsidR="00AA6A30" w:rsidRDefault="00AA6A30"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14B6A5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0"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7"/>
  </w:num>
  <w:num w:numId="3">
    <w:abstractNumId w:val="4"/>
  </w:num>
  <w:num w:numId="4">
    <w:abstractNumId w:val="33"/>
  </w:num>
  <w:num w:numId="5">
    <w:abstractNumId w:val="41"/>
  </w:num>
  <w:num w:numId="6">
    <w:abstractNumId w:val="32"/>
  </w:num>
  <w:num w:numId="7">
    <w:abstractNumId w:val="7"/>
  </w:num>
  <w:num w:numId="8">
    <w:abstractNumId w:val="2"/>
  </w:num>
  <w:num w:numId="9">
    <w:abstractNumId w:val="30"/>
  </w:num>
  <w:num w:numId="10">
    <w:abstractNumId w:val="34"/>
  </w:num>
  <w:num w:numId="11">
    <w:abstractNumId w:val="25"/>
  </w:num>
  <w:num w:numId="12">
    <w:abstractNumId w:val="1"/>
  </w:num>
  <w:num w:numId="13">
    <w:abstractNumId w:val="36"/>
  </w:num>
  <w:num w:numId="14">
    <w:abstractNumId w:val="10"/>
  </w:num>
  <w:num w:numId="15">
    <w:abstractNumId w:val="24"/>
  </w:num>
  <w:num w:numId="16">
    <w:abstractNumId w:val="17"/>
  </w:num>
  <w:num w:numId="17">
    <w:abstractNumId w:val="15"/>
  </w:num>
  <w:num w:numId="18">
    <w:abstractNumId w:val="14"/>
  </w:num>
  <w:num w:numId="19">
    <w:abstractNumId w:val="6"/>
  </w:num>
  <w:num w:numId="20">
    <w:abstractNumId w:val="29"/>
  </w:num>
  <w:num w:numId="21">
    <w:abstractNumId w:val="11"/>
  </w:num>
  <w:num w:numId="22">
    <w:abstractNumId w:val="20"/>
  </w:num>
  <w:num w:numId="23">
    <w:abstractNumId w:val="0"/>
  </w:num>
  <w:num w:numId="24">
    <w:abstractNumId w:val="23"/>
    <w:lvlOverride w:ilvl="0">
      <w:lvl w:ilvl="0" w:tplc="4136198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6"/>
  </w:num>
  <w:num w:numId="28">
    <w:abstractNumId w:val="12"/>
  </w:num>
  <w:num w:numId="29">
    <w:abstractNumId w:val="35"/>
  </w:num>
  <w:num w:numId="30">
    <w:abstractNumId w:val="38"/>
  </w:num>
  <w:num w:numId="31">
    <w:abstractNumId w:val="22"/>
  </w:num>
  <w:num w:numId="32">
    <w:abstractNumId w:val="16"/>
  </w:num>
  <w:num w:numId="33">
    <w:abstractNumId w:val="37"/>
  </w:num>
  <w:num w:numId="34">
    <w:abstractNumId w:val="3"/>
  </w:num>
  <w:num w:numId="35">
    <w:abstractNumId w:val="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3"/>
  </w:num>
  <w:num w:numId="39">
    <w:abstractNumId w:val="19"/>
  </w:num>
  <w:num w:numId="40">
    <w:abstractNumId w:val="8"/>
  </w:num>
  <w:num w:numId="41">
    <w:abstractNumId w:val="23"/>
  </w:num>
  <w:num w:numId="42">
    <w:abstractNumId w:val="40"/>
  </w:num>
  <w:num w:numId="43">
    <w:abstractNumId w:val="28"/>
  </w:num>
  <w:num w:numId="44">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2EBC"/>
    <w:rsid w:val="000570E1"/>
    <w:rsid w:val="00063CFC"/>
    <w:rsid w:val="00072A47"/>
    <w:rsid w:val="00075992"/>
    <w:rsid w:val="00087D38"/>
    <w:rsid w:val="000B05E3"/>
    <w:rsid w:val="000B3564"/>
    <w:rsid w:val="000E505F"/>
    <w:rsid w:val="000F0521"/>
    <w:rsid w:val="000F64A7"/>
    <w:rsid w:val="00100DE9"/>
    <w:rsid w:val="001032B8"/>
    <w:rsid w:val="0011395B"/>
    <w:rsid w:val="00134FB5"/>
    <w:rsid w:val="00160448"/>
    <w:rsid w:val="00170AA0"/>
    <w:rsid w:val="00191277"/>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96159"/>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82280"/>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2235"/>
    <w:rsid w:val="00635145"/>
    <w:rsid w:val="00651887"/>
    <w:rsid w:val="00657939"/>
    <w:rsid w:val="00695772"/>
    <w:rsid w:val="006A7190"/>
    <w:rsid w:val="006B1F5B"/>
    <w:rsid w:val="006C557F"/>
    <w:rsid w:val="006D659A"/>
    <w:rsid w:val="006E2518"/>
    <w:rsid w:val="00701D7E"/>
    <w:rsid w:val="00704C63"/>
    <w:rsid w:val="00715C91"/>
    <w:rsid w:val="00715D57"/>
    <w:rsid w:val="00726268"/>
    <w:rsid w:val="00751230"/>
    <w:rsid w:val="00782C9B"/>
    <w:rsid w:val="007861B1"/>
    <w:rsid w:val="007A5709"/>
    <w:rsid w:val="007E09D5"/>
    <w:rsid w:val="007E65BD"/>
    <w:rsid w:val="007F1605"/>
    <w:rsid w:val="00811EFB"/>
    <w:rsid w:val="00813EB2"/>
    <w:rsid w:val="00822853"/>
    <w:rsid w:val="0082708E"/>
    <w:rsid w:val="008312AE"/>
    <w:rsid w:val="00846729"/>
    <w:rsid w:val="0085008D"/>
    <w:rsid w:val="008553EE"/>
    <w:rsid w:val="008578CD"/>
    <w:rsid w:val="00864746"/>
    <w:rsid w:val="008A2F32"/>
    <w:rsid w:val="008A4F73"/>
    <w:rsid w:val="008B69AC"/>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2211"/>
    <w:rsid w:val="00A950AB"/>
    <w:rsid w:val="00AA6A30"/>
    <w:rsid w:val="00AC35C2"/>
    <w:rsid w:val="00AC4721"/>
    <w:rsid w:val="00AE7C4D"/>
    <w:rsid w:val="00AF09B0"/>
    <w:rsid w:val="00AF3FFD"/>
    <w:rsid w:val="00B10755"/>
    <w:rsid w:val="00B1682B"/>
    <w:rsid w:val="00B33989"/>
    <w:rsid w:val="00B34A14"/>
    <w:rsid w:val="00B46775"/>
    <w:rsid w:val="00BB06A3"/>
    <w:rsid w:val="00BC0644"/>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C707A"/>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4DCD"/>
    <w:rsid w:val="00EC51AB"/>
    <w:rsid w:val="00EC596D"/>
    <w:rsid w:val="00ED2BC2"/>
    <w:rsid w:val="00ED5A6E"/>
    <w:rsid w:val="00EE3AB3"/>
    <w:rsid w:val="00F0270F"/>
    <w:rsid w:val="00F30921"/>
    <w:rsid w:val="00F42015"/>
    <w:rsid w:val="00F64C10"/>
    <w:rsid w:val="00F6745B"/>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4DD13-F7BB-443A-8545-7704EFED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1889</Words>
  <Characters>10390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CAMILO ZABALA</cp:lastModifiedBy>
  <cp:revision>3</cp:revision>
  <cp:lastPrinted>2019-11-22T23:36:00Z</cp:lastPrinted>
  <dcterms:created xsi:type="dcterms:W3CDTF">2021-11-19T18:50:00Z</dcterms:created>
  <dcterms:modified xsi:type="dcterms:W3CDTF">2021-11-19T18:51:00Z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