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F62DD" w14:textId="110DABA5" w:rsidR="00B376C5" w:rsidRPr="00E15B7A" w:rsidRDefault="00B376C5" w:rsidP="00B376C5">
      <w:pPr>
        <w:pStyle w:val="Cuerpo"/>
        <w:jc w:val="center"/>
        <w:rPr>
          <w:rStyle w:val="apple-converted-space"/>
          <w:rFonts w:ascii="Arial" w:hAnsi="Arial" w:cs="Arial"/>
          <w:sz w:val="18"/>
          <w:szCs w:val="22"/>
        </w:rPr>
      </w:pPr>
      <w:r w:rsidRPr="00E15B7A">
        <w:rPr>
          <w:rStyle w:val="apple-converted-space"/>
          <w:rFonts w:ascii="Arial" w:hAnsi="Arial" w:cs="Arial"/>
          <w:b/>
          <w:sz w:val="22"/>
          <w:szCs w:val="22"/>
        </w:rPr>
        <w:t>ANEXO No. 0</w:t>
      </w:r>
      <w:r>
        <w:rPr>
          <w:rStyle w:val="apple-converted-space"/>
          <w:rFonts w:ascii="Arial" w:hAnsi="Arial" w:cs="Arial"/>
          <w:b/>
          <w:sz w:val="22"/>
          <w:szCs w:val="22"/>
        </w:rPr>
        <w:t>3</w:t>
      </w:r>
    </w:p>
    <w:p w14:paraId="54806671" w14:textId="77777777" w:rsidR="00B376C5" w:rsidRPr="00E15B7A" w:rsidRDefault="00B376C5" w:rsidP="00B376C5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CE6D2B1" w14:textId="5A08435C" w:rsidR="00B376C5" w:rsidRPr="00E15B7A" w:rsidRDefault="00B376C5" w:rsidP="00B376C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sz w:val="22"/>
          <w:szCs w:val="22"/>
        </w:rPr>
        <w:t>PROPUESTA ECONOMICA</w:t>
      </w:r>
    </w:p>
    <w:p w14:paraId="1E2DC1BF" w14:textId="77777777" w:rsidR="00B376C5" w:rsidRPr="00E15B7A" w:rsidRDefault="00B376C5" w:rsidP="00B376C5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C6E7003" w14:textId="77777777" w:rsidR="00B376C5" w:rsidRPr="00E15B7A" w:rsidRDefault="00B376C5" w:rsidP="00B376C5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3CC02B4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_______. </w:t>
      </w:r>
    </w:p>
    <w:p w14:paraId="14905E2D" w14:textId="77777777" w:rsidR="00B376C5" w:rsidRPr="00E15B7A" w:rsidRDefault="00B376C5" w:rsidP="00B376C5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179B354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34E13BDD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UNIVERSIDAD DE CUNDINAMARCA </w:t>
      </w:r>
    </w:p>
    <w:p w14:paraId="3FC2566B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E15B7A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1D7A10A4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6EDD2390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4AA5029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D721975" w14:textId="327BC4E3" w:rsidR="00470580" w:rsidRDefault="00B376C5" w:rsidP="00B376C5">
      <w:pPr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REF: Propuesta u oferta para </w:t>
      </w:r>
      <w:r w:rsidRPr="00E15B7A">
        <w:rPr>
          <w:rFonts w:ascii="Arial" w:hAnsi="Arial" w:cs="Arial"/>
          <w:sz w:val="22"/>
          <w:szCs w:val="22"/>
        </w:rPr>
        <w:t>la</w:t>
      </w:r>
      <w:r w:rsidRPr="00E15B7A">
        <w:rPr>
          <w:rFonts w:ascii="Arial" w:hAnsi="Arial" w:cs="Arial"/>
          <w:b/>
          <w:sz w:val="22"/>
          <w:szCs w:val="22"/>
        </w:rPr>
        <w:t xml:space="preserve"> “</w:t>
      </w:r>
      <w:r w:rsidRPr="008A2F32">
        <w:rPr>
          <w:rFonts w:ascii="Arial" w:hAnsi="Arial" w:cs="Arial"/>
          <w:b/>
          <w:sz w:val="22"/>
          <w:szCs w:val="22"/>
        </w:rPr>
        <w:t>CONTRATAR EL SUMINISTRO E INSTALACIÓN DE MÓDULO ELÉCTRICO Y ELECTRÓNICO PARA EL CENTRO DE TECNOLOGÍA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2F32">
        <w:rPr>
          <w:rFonts w:ascii="Arial" w:hAnsi="Arial" w:cs="Arial"/>
          <w:b/>
          <w:sz w:val="22"/>
          <w:szCs w:val="22"/>
        </w:rPr>
        <w:t>PROYECTO ACUAPONÍA PARA LA UNIDAD AGROAMBIENTAL EL VERGEL, EXTENSIÓN FACATATIVÁ DE LA UNIVERSIDAD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2F32">
        <w:rPr>
          <w:rFonts w:ascii="Arial" w:hAnsi="Arial" w:cs="Arial"/>
          <w:b/>
          <w:sz w:val="22"/>
          <w:szCs w:val="22"/>
        </w:rPr>
        <w:t>CUNDINAMARCA</w:t>
      </w:r>
      <w:r w:rsidRPr="00433A51">
        <w:rPr>
          <w:rFonts w:ascii="Arial" w:hAnsi="Arial" w:cs="Arial"/>
          <w:b/>
          <w:sz w:val="22"/>
          <w:szCs w:val="22"/>
        </w:rPr>
        <w:t>.</w:t>
      </w:r>
      <w:r w:rsidRPr="00E15B7A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E15B7A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513D0BB6" w14:textId="77777777" w:rsidR="00B376C5" w:rsidRPr="007D1A81" w:rsidRDefault="00B376C5" w:rsidP="00B376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47"/>
        <w:gridCol w:w="2671"/>
        <w:gridCol w:w="916"/>
        <w:gridCol w:w="716"/>
        <w:gridCol w:w="1480"/>
        <w:gridCol w:w="1831"/>
      </w:tblGrid>
      <w:tr w:rsidR="00B376C5" w:rsidRPr="00B376C5" w14:paraId="089E0704" w14:textId="368EF7E9" w:rsidTr="00B376C5">
        <w:tc>
          <w:tcPr>
            <w:tcW w:w="392" w:type="pct"/>
            <w:vAlign w:val="center"/>
          </w:tcPr>
          <w:p w14:paraId="0D475614" w14:textId="77777777" w:rsidR="00B376C5" w:rsidRPr="00B376C5" w:rsidRDefault="00B376C5" w:rsidP="00B376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6C5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617" w:type="pct"/>
            <w:vAlign w:val="center"/>
          </w:tcPr>
          <w:p w14:paraId="04BDF611" w14:textId="77777777" w:rsidR="00B376C5" w:rsidRPr="00B376C5" w:rsidRDefault="00B376C5" w:rsidP="00B376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6C5">
              <w:rPr>
                <w:rFonts w:ascii="Arial" w:hAnsi="Arial" w:cs="Arial"/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554" w:type="pct"/>
            <w:vAlign w:val="center"/>
          </w:tcPr>
          <w:p w14:paraId="06959184" w14:textId="77777777" w:rsidR="00B376C5" w:rsidRPr="00B376C5" w:rsidRDefault="00B376C5" w:rsidP="00B376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6C5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32FC364B" w14:textId="77777777" w:rsidR="00B376C5" w:rsidRPr="00B376C5" w:rsidRDefault="00B376C5" w:rsidP="00B376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6C5">
              <w:rPr>
                <w:rFonts w:ascii="Arial" w:hAnsi="Arial" w:cs="Arial"/>
                <w:b/>
                <w:bCs/>
                <w:sz w:val="18"/>
                <w:szCs w:val="18"/>
              </w:rPr>
              <w:t>CANT</w:t>
            </w:r>
          </w:p>
        </w:tc>
        <w:tc>
          <w:tcPr>
            <w:tcW w:w="895" w:type="pct"/>
            <w:vAlign w:val="center"/>
          </w:tcPr>
          <w:p w14:paraId="150D246C" w14:textId="6CC3C184" w:rsidR="00B376C5" w:rsidRPr="00B376C5" w:rsidRDefault="00B376C5" w:rsidP="00B376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6C5">
              <w:rPr>
                <w:rFonts w:ascii="Arial" w:hAnsi="Arial" w:cs="Arial"/>
                <w:b/>
                <w:bCs/>
                <w:sz w:val="18"/>
                <w:szCs w:val="18"/>
              </w:rPr>
              <w:t>MARCA</w:t>
            </w:r>
          </w:p>
        </w:tc>
        <w:tc>
          <w:tcPr>
            <w:tcW w:w="1109" w:type="pct"/>
            <w:vAlign w:val="center"/>
          </w:tcPr>
          <w:p w14:paraId="10BB9DB6" w14:textId="59C55136" w:rsidR="00B376C5" w:rsidRPr="00B376C5" w:rsidRDefault="00B376C5" w:rsidP="00B376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6C5">
              <w:rPr>
                <w:rFonts w:ascii="Arial" w:hAnsi="Arial" w:cs="Arial"/>
                <w:b/>
                <w:bCs/>
                <w:sz w:val="18"/>
                <w:szCs w:val="18"/>
              </w:rPr>
              <w:t>VALOR ITEM ANTES DE IVA</w:t>
            </w:r>
          </w:p>
        </w:tc>
      </w:tr>
      <w:tr w:rsidR="00B376C5" w:rsidRPr="00B376C5" w14:paraId="3C22D1F2" w14:textId="5665D8DA" w:rsidTr="00B376C5">
        <w:tc>
          <w:tcPr>
            <w:tcW w:w="5000" w:type="pct"/>
            <w:gridSpan w:val="6"/>
            <w:shd w:val="clear" w:color="auto" w:fill="AEAAAA" w:themeFill="background2" w:themeFillShade="BF"/>
            <w:vAlign w:val="center"/>
          </w:tcPr>
          <w:p w14:paraId="2ECE843F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6C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6C6D675A" w14:textId="784CA122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b/>
                <w:bCs/>
                <w:sz w:val="18"/>
                <w:szCs w:val="18"/>
              </w:rPr>
              <w:t>Suministro de Módulo Electrónico</w:t>
            </w:r>
          </w:p>
        </w:tc>
      </w:tr>
      <w:tr w:rsidR="00B376C5" w:rsidRPr="00B376C5" w14:paraId="6495C31C" w14:textId="7AFEECA5" w:rsidTr="00B376C5">
        <w:tc>
          <w:tcPr>
            <w:tcW w:w="392" w:type="pct"/>
            <w:vAlign w:val="center"/>
          </w:tcPr>
          <w:p w14:paraId="1EDCFA4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1.1</w:t>
            </w:r>
          </w:p>
          <w:p w14:paraId="1E79FC3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pct"/>
            <w:vAlign w:val="bottom"/>
          </w:tcPr>
          <w:p w14:paraId="48CE7B76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Sensor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liquido 0-14 con sonda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bnc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arduino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analógico, voltaje de calentamiento: 5 ± 0.2v (ac ·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), corriente de trabajo: 5-10 mA, rango de concentración detectable: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0-14, rango de temperatura de detección: 0-80 °C, tiempo de respuesta: =5s, tiempo de , establecimiento: =60s, componente de potencia: =0.5w, temperatura de trabajo: -10 ~ 50 °C (temperatura nominal 20 °C) humedad: 95%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(humedad nominal 65%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hr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), tamaño del módulo: 42 mm × 32 mm × 20 mm, salida: salida de señal de voltaje analógico, con tornillos para montaje.</w:t>
            </w:r>
          </w:p>
        </w:tc>
        <w:tc>
          <w:tcPr>
            <w:tcW w:w="554" w:type="pct"/>
            <w:vAlign w:val="center"/>
          </w:tcPr>
          <w:p w14:paraId="34634CC3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6084A81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5AFAED06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5C312643" w14:textId="30B2EB55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2B06B100" w14:textId="0E3D544C" w:rsidTr="00B376C5">
        <w:tc>
          <w:tcPr>
            <w:tcW w:w="392" w:type="pct"/>
            <w:vAlign w:val="center"/>
          </w:tcPr>
          <w:p w14:paraId="606B0327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1617" w:type="pct"/>
            <w:vAlign w:val="bottom"/>
          </w:tcPr>
          <w:p w14:paraId="0464E449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Multiparametro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Conductividad Salinidad Oxígeno Disuelto, Características combinadas de PH / COND. / SALT / DO de AZ8603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Handheld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IP67, Gran pantalla LCD con múltiples parámetros mostrar </w:t>
            </w: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 xml:space="preserve">simultáneamente: pH, conductividad o salinidad, oxígeno disuelto y temperatura, modo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portatil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con diseño a prueba de agua IP67, Compensación de temperatura automática, Alcance automático para medición de conductividad, Calibración de puntos múltiples: 3 puntos para pH, 1 punto para DO, 4 puntos para conductividad, Compensación manual de altitud / salinidad para medición de DO,  Memoria de 99 puntos con función de recuperación, 1 hora de apagado automático </w:t>
            </w:r>
          </w:p>
          <w:p w14:paraId="2D967453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76C5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Product features:</w:t>
            </w: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PH accuracy: +/-0.1 Temperature:  0-60 Degree Salt: 0-42PT Datalogger: 99, DO: :0-199.9% pH: 2-12, Conductivity: 0-69.9ms/cm, PH range: 2.00~12.00 PH resolution:0.01, </w:t>
            </w:r>
          </w:p>
          <w:p w14:paraId="7FF969A4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76C5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Product Feature:</w:t>
            </w: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Handheld Comb water tester IP37 PH/COND./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D.O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/Salinity meter 8603.</w:t>
            </w:r>
          </w:p>
          <w:p w14:paraId="1E56C273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76C5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Product Specifications:</w:t>
            </w: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pH range:2.00~12.00 PH accuracy: +/-0.1, pH resolution:0.01, Cond. range :0~199.9, 0~1999uS/cm;0~19.99, 0~69.9mS/cm </w:t>
            </w:r>
          </w:p>
          <w:p w14:paraId="016E71A6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76C5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Cond. accuracy</w:t>
            </w: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: +/-1% F.S +/- 1 digit,</w:t>
            </w:r>
          </w:p>
          <w:p w14:paraId="050AA5CE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76C5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Cond. resolution:</w:t>
            </w: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0.1uS/cm, 1uS/cm;0.01mS/cm, 0.1mS/cm Salinity range :0~10.00ppt; 0~42.0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ppt(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SEA WATER),Salinity accuracy:+/-1% F.S +/- 1 digit, </w:t>
            </w:r>
            <w:r w:rsidRPr="00B376C5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Salinity resolution :</w:t>
            </w: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0.01 ppt, 0.1ppt, D.O. range:0.0~199.9% (0.0~30.0mg/L), </w:t>
            </w:r>
            <w:r w:rsidRPr="00B376C5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D.O. accuracy:</w:t>
            </w: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+/-3% of F.S. +1 digit,</w:t>
            </w:r>
          </w:p>
          <w:p w14:paraId="048781AB" w14:textId="65F5F9D5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76C5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D.O resolution:</w:t>
            </w: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0.1, Temp. range:0~60.0 C, Temp. accuracy:+/-0.5 C, Temp. resolution:0.1, Compatible probe: PH PROBE, COND. </w:t>
            </w: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PROBE AND D.O. PROBE COULD BE ALL USED ON ONE METER AT THE SAME TIME, LCD size(mm):32.5(H)x54(W), Operating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temp.&amp;RH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% :0~50 C, Humidity &lt; 80%, Storage temp. &amp;RH%: 0~60 C°, Humidity &lt; 90%, (BATTERY INCLUDED).</w:t>
            </w:r>
          </w:p>
        </w:tc>
        <w:tc>
          <w:tcPr>
            <w:tcW w:w="554" w:type="pct"/>
            <w:vAlign w:val="center"/>
          </w:tcPr>
          <w:p w14:paraId="5D863413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UNIDAD</w:t>
            </w:r>
          </w:p>
        </w:tc>
        <w:tc>
          <w:tcPr>
            <w:tcW w:w="433" w:type="pct"/>
            <w:vAlign w:val="center"/>
          </w:tcPr>
          <w:p w14:paraId="0088AB4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00A85708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161E7F4F" w14:textId="43B43822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4D5CBFB4" w14:textId="2685F3E6" w:rsidTr="00B376C5">
        <w:tc>
          <w:tcPr>
            <w:tcW w:w="392" w:type="pct"/>
            <w:vAlign w:val="center"/>
          </w:tcPr>
          <w:p w14:paraId="3AC10DE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1.3</w:t>
            </w:r>
          </w:p>
        </w:tc>
        <w:tc>
          <w:tcPr>
            <w:tcW w:w="1617" w:type="pct"/>
            <w:vAlign w:val="bottom"/>
          </w:tcPr>
          <w:p w14:paraId="1B4012C8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Sensor De Turbidez De Agua, ALIMENTACIÓN: 5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</w:rPr>
              <w:t>V,CONSUMO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</w:rPr>
              <w:t xml:space="preserve"> : 30mA, TIEMPO DE RESPUESTA : &lt;500 MS, IMPEDANCIA : 100M, SALIDA ANALÓGICA : 0-4.5V, SALIDA DIGITAL : HIGH 5V - LOW 0V, TEMPERATURA DE TRABAJO : -30°C - 80°C, MEDIDAS : 30mm X 20mm X 12mm</w:t>
            </w:r>
          </w:p>
        </w:tc>
        <w:tc>
          <w:tcPr>
            <w:tcW w:w="554" w:type="pct"/>
            <w:vAlign w:val="center"/>
          </w:tcPr>
          <w:p w14:paraId="041D3E0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70E05A7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32325B1E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69FA9616" w14:textId="551F70AC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6A0077A4" w14:textId="24405AA0" w:rsidTr="00B376C5">
        <w:tc>
          <w:tcPr>
            <w:tcW w:w="392" w:type="pct"/>
            <w:vAlign w:val="center"/>
          </w:tcPr>
          <w:p w14:paraId="7A3343F0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1617" w:type="pct"/>
            <w:vAlign w:val="bottom"/>
          </w:tcPr>
          <w:p w14:paraId="1BC24F71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Termohigrometro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,  Simultaneous numerical and graphical display of Humidity and Temperature readings, plus Time and Date, Measures Humidity (10 to 95%RH) and Temperature (-20.0°F to 140.0°F) plus calculates Dew Point, Basic accuracy 3%RH, 1.8°F/1°C, Large dual graphical LCD displays with adjustable vertical and horizontal TAC resolution, Internal memory records up to 49,000 data points and can be transferred to a PC via RS-232 serial port for further data analysis, LCD indicates percentage of memory remaining, Relative Humidity Range10.0 to 95.0%,  Temperature Range-20.0 to 140.0°F (-28.0 to 60.0°C), Accuracy±3% Relative Humidity; ±1.8°F/±1°C, Dimensions5 x 7.7 x 0.9" (129x195x22mm), Weight12.6oz (357g)</w:t>
            </w:r>
          </w:p>
          <w:p w14:paraId="086E6245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4" w:type="pct"/>
            <w:vAlign w:val="center"/>
          </w:tcPr>
          <w:p w14:paraId="0DBC97BC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1715B049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7AE34182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3618A1B5" w14:textId="50DE4AAA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6F6E44DF" w14:textId="7F5E6744" w:rsidTr="00B376C5">
        <w:tc>
          <w:tcPr>
            <w:tcW w:w="392" w:type="pct"/>
            <w:vAlign w:val="center"/>
          </w:tcPr>
          <w:p w14:paraId="2EFAB51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1.5</w:t>
            </w:r>
          </w:p>
          <w:p w14:paraId="6301ACAF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7" w:type="pct"/>
            <w:vAlign w:val="bottom"/>
          </w:tcPr>
          <w:p w14:paraId="524AAF68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Sensor De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Temperatura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Y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Humedad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one wire, 3 to 5V power and I/O, 2.5mA max current use during conversion </w:t>
            </w: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 xml:space="preserve">(while requesting data), Good for 0-100% humidity readings with 2-5% accuracy, good for -40 to 80°C temperature readings ±0.5°C accuracy, No more than 0.5 Hz sampling rate (once every 2 seconds), Body size 27mm x 59mm x 13.5mm (1.05" x 2.32" x 0.53"), 4 pins, 0.1" spacing, Weight (just ): 2.4g,  </w:t>
            </w:r>
          </w:p>
        </w:tc>
        <w:tc>
          <w:tcPr>
            <w:tcW w:w="554" w:type="pct"/>
            <w:vAlign w:val="center"/>
          </w:tcPr>
          <w:p w14:paraId="16380FF6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UNIDAD</w:t>
            </w:r>
          </w:p>
        </w:tc>
        <w:tc>
          <w:tcPr>
            <w:tcW w:w="433" w:type="pct"/>
            <w:vAlign w:val="center"/>
          </w:tcPr>
          <w:p w14:paraId="7FC90869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08AE5BB2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5E549F40" w14:textId="7B550BB0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32938FBD" w14:textId="67EE1484" w:rsidTr="00B376C5">
        <w:tc>
          <w:tcPr>
            <w:tcW w:w="392" w:type="pct"/>
            <w:vAlign w:val="center"/>
          </w:tcPr>
          <w:p w14:paraId="74550B0E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1617" w:type="pct"/>
            <w:vAlign w:val="bottom"/>
          </w:tcPr>
          <w:p w14:paraId="7D961596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Bomba de agua adaptable de frecuencia variable VOLT 110-120V, FREQ 60Hz, POTENCIA 135W QMAX 20000L / h HMAX 6.0m. SALIDA 2 pulgadas Tamaño   31,9x14,2x18,1cm</w:t>
            </w:r>
          </w:p>
          <w:p w14:paraId="01C7254A" w14:textId="77777777" w:rsidR="00B376C5" w:rsidRPr="00B376C5" w:rsidRDefault="00B376C5" w:rsidP="001653D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Motor trifásico de seis polos, con fuerte fuerza de arranque, trabajando estable, Rotor usado del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iman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permanente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multipolo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FEE3CDB" w14:textId="77777777" w:rsidR="00B376C5" w:rsidRPr="00B376C5" w:rsidRDefault="00B376C5" w:rsidP="001653D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Con gran caudal y bajo ruido.</w:t>
            </w:r>
          </w:p>
          <w:p w14:paraId="01A18783" w14:textId="77777777" w:rsidR="00B376C5" w:rsidRPr="00B376C5" w:rsidRDefault="00B376C5" w:rsidP="001653D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Utiliza el control informático de un solo chip, en corriente, protección de voltaje anormal, y la temperatura y la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funcion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de protección de bloqueo</w:t>
            </w:r>
          </w:p>
          <w:p w14:paraId="2CD870ED" w14:textId="77777777" w:rsidR="00B376C5" w:rsidRPr="00B376C5" w:rsidRDefault="00B376C5" w:rsidP="001653D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Con control de velocidad automático adaptable DC tecnología de conversión de frecuencia, con alta eficiencia y ahorro energético;</w:t>
            </w:r>
          </w:p>
          <w:p w14:paraId="067100C1" w14:textId="77777777" w:rsidR="00B376C5" w:rsidRPr="00B376C5" w:rsidRDefault="00B376C5" w:rsidP="001653D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Conmutable para agua dulce, agua de mar y uso anfibio </w:t>
            </w:r>
          </w:p>
          <w:p w14:paraId="3836A41F" w14:textId="77777777" w:rsidR="00B376C5" w:rsidRPr="00B376C5" w:rsidRDefault="00B376C5" w:rsidP="001653D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Motor sellado, sin elemento cobre expuesto </w:t>
            </w:r>
          </w:p>
          <w:p w14:paraId="23431DB5" w14:textId="77777777" w:rsidR="00B376C5" w:rsidRPr="00B376C5" w:rsidRDefault="00B376C5" w:rsidP="001653DF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Con el eje de cerámica resistente al desgaste y Bujes, resistencia a la corrosión, larga vida.</w:t>
            </w:r>
          </w:p>
        </w:tc>
        <w:tc>
          <w:tcPr>
            <w:tcW w:w="554" w:type="pct"/>
            <w:vAlign w:val="center"/>
          </w:tcPr>
          <w:p w14:paraId="60D75BDA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40EBB5C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4232AD0A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2DA874BF" w14:textId="24007FC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6887671B" w14:textId="733D5370" w:rsidTr="00B376C5">
        <w:tc>
          <w:tcPr>
            <w:tcW w:w="392" w:type="pct"/>
            <w:vAlign w:val="center"/>
          </w:tcPr>
          <w:p w14:paraId="61FE230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1617" w:type="pct"/>
            <w:vAlign w:val="bottom"/>
          </w:tcPr>
          <w:p w14:paraId="6D925D17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Electrovalvula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2 PULG tipo mariposa, rosca macho-macho,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metal, control por actuador de 5 rpm, dc12v, de alto torque, Tornillo helicoidal, identificación de 0 y 90 grados mediante sensores digitales, 5 hilos, conector rápido con protección IP. actuador eléctrico, con válvula de mariposa tipo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cuerpo de hierro, disco de acero inoxidable y empaques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epdm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4" w:type="pct"/>
            <w:vAlign w:val="center"/>
          </w:tcPr>
          <w:p w14:paraId="230A393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5A4292A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07DD1452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4700108A" w14:textId="2D2537DE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5341832F" w14:textId="2C8D20AB" w:rsidTr="00B376C5">
        <w:tc>
          <w:tcPr>
            <w:tcW w:w="392" w:type="pct"/>
            <w:vAlign w:val="center"/>
          </w:tcPr>
          <w:p w14:paraId="2D8B6302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1617" w:type="pct"/>
            <w:vAlign w:val="bottom"/>
          </w:tcPr>
          <w:p w14:paraId="5762024A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Controlador industrial cliente,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Com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modbuss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485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rtu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datalogger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de 16gb,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rtc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control por microcontrolador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atmel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2560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328p, 6 entradas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analogas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5 entradas digitales, 6 salidas análogas, 6 salidas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relay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comunicaciones 232, 485,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modbus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gsm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sim 900 y bluetooth. Señales visuales de in/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out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conectores bornera 10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. De fuente +5v, +12v, +3,3v, autorregulada a 5v entrada a+12vdc. Conexión bornera I2c para display. </w:t>
            </w:r>
          </w:p>
          <w:p w14:paraId="65FEC46C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Con logotipos y marcas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silk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screen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"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serfac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2020" en los circuitos,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pcb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profesional con tecnología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through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hole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Azul. 20cm largo 20 cm ancho, 4 perforaciones para anclaje d5mm. Diseño a convenir </w:t>
            </w:r>
          </w:p>
          <w:p w14:paraId="79C24084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C320DA0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17418EC4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7A874E8F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490EAE4C" w14:textId="47614B01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10C95EEA" w14:textId="793ABB27" w:rsidTr="00B376C5">
        <w:tc>
          <w:tcPr>
            <w:tcW w:w="392" w:type="pct"/>
            <w:vAlign w:val="center"/>
          </w:tcPr>
          <w:p w14:paraId="1352794B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1617" w:type="pct"/>
            <w:vAlign w:val="bottom"/>
          </w:tcPr>
          <w:p w14:paraId="5E03F634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controlador industrial servidor,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com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modbuss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485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rtu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control por microcontrolador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atmel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2560.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datalloger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de 16gb, medidas en tiempo y fecha actual,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gsm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sim900, comunicación bluetooth y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mínimo 2.0. puerto de in/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out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alimentacion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de +12v, 24v. regulada a 5v 2@, salida i2c, display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lcd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bl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de 4x20. sim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card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claro.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autosincronismo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mediante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usb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. conexión bornera i2c para display. Con logotipos y marcas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silk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screen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"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serfac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2020" en los circuitos,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pcb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profesional con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tecnologia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through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hole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azul.15cm largo 10,5 cm ancho, 4 </w:t>
            </w: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perforaciones para anclaje d5mm. Diseño a convenir</w:t>
            </w:r>
          </w:p>
        </w:tc>
        <w:tc>
          <w:tcPr>
            <w:tcW w:w="554" w:type="pct"/>
            <w:vAlign w:val="center"/>
          </w:tcPr>
          <w:p w14:paraId="59091F6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UNIDAD</w:t>
            </w:r>
          </w:p>
        </w:tc>
        <w:tc>
          <w:tcPr>
            <w:tcW w:w="433" w:type="pct"/>
            <w:vAlign w:val="center"/>
          </w:tcPr>
          <w:p w14:paraId="4E078013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5DDD5C5D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10C92CD3" w14:textId="33DDC50D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74439C10" w14:textId="173FD766" w:rsidTr="00B376C5">
        <w:tc>
          <w:tcPr>
            <w:tcW w:w="392" w:type="pct"/>
            <w:vAlign w:val="center"/>
          </w:tcPr>
          <w:p w14:paraId="184AFCB2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1617" w:type="pct"/>
            <w:vAlign w:val="bottom"/>
          </w:tcPr>
          <w:p w14:paraId="0FCCE94C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gabinete metálico, caja de automatización grande dimensión caja cofre metálico hermética 80x70x20 certificado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retie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f.r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14:paraId="431EB7AA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0C78D14C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30BFB4B0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1202109A" w14:textId="102D310F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7B971B5E" w14:textId="3E3F1F82" w:rsidTr="00B376C5">
        <w:tc>
          <w:tcPr>
            <w:tcW w:w="392" w:type="pct"/>
            <w:vAlign w:val="center"/>
          </w:tcPr>
          <w:p w14:paraId="60C713E3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1617" w:type="pct"/>
            <w:vAlign w:val="bottom"/>
          </w:tcPr>
          <w:p w14:paraId="5052D1E4" w14:textId="77777777" w:rsidR="00B376C5" w:rsidRPr="00B376C5" w:rsidRDefault="00B376C5" w:rsidP="0058044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dispensador electrónico de alimento de peces para 6000 gramos, comunicación modbus485, actuador de 15rpm. salida de 3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gm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por revolución. luz indicadora roja de dispensador en 7segmentos (15cmx10cm) en fondo negro. luz de dispensador blanca 6000lm de 12v, 40ma. conector rápido con protección IP. 4 hilos. estructura en acero inoxidable Cal. 16, dos ventanas de supervisión en acrílico ip65, con tapa superior y soportes de 3/8 para colgar y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rodachin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metálico.</w:t>
            </w:r>
          </w:p>
        </w:tc>
        <w:tc>
          <w:tcPr>
            <w:tcW w:w="554" w:type="pct"/>
            <w:vAlign w:val="center"/>
          </w:tcPr>
          <w:p w14:paraId="144AFD49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1BE38AC0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62A52B5B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034EA831" w14:textId="45838C2B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7EB118C9" w14:textId="018472F5" w:rsidTr="00B376C5">
        <w:tc>
          <w:tcPr>
            <w:tcW w:w="392" w:type="pct"/>
            <w:vAlign w:val="center"/>
          </w:tcPr>
          <w:p w14:paraId="6F01CE7F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1617" w:type="pct"/>
            <w:vAlign w:val="bottom"/>
          </w:tcPr>
          <w:p w14:paraId="335BDDE4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Camara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web con  Altura x Anchura x Profundidad: 29 mm x 94 mm x 24 mm, Videoconferencias Full HD 1080p (hasta 1920 x 1080 píxeles), Videoconferencias HD 720p (1280 x 720 píxeles) con los clientes admitidos, Compresión de vídeo H.264, Campo visual de 90°, Zoom 4x en 1080p, Tecnología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Rightlight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™ 2 para nitidez en distintas condiciones de iluminación, incluso con luz escasa, Aplicación Camera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Settings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opcional para controlar funciones de panorámica, inclinación y zoom, Enfoque automático, Tapa de obturador externa, Dos micrófonos omnidireccionales, Certificación USB 2.0 de alta velocidad (compatible con USB 3.0),  Clip universal compatible con trípodes para monitores LCD, CRT o portátiles, Windows® 7, Windows 8 o Windows 10, macOS X 10.7 o posterior, </w:t>
            </w: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Chrome™ OS 29.0.1547.70 o posterior</w:t>
            </w:r>
            <w:r w:rsidRPr="00B376C5">
              <w:rPr>
                <w:rFonts w:ascii="Arial" w:hAnsi="Arial" w:cs="Arial"/>
                <w:sz w:val="18"/>
                <w:szCs w:val="18"/>
              </w:rPr>
              <w:br/>
              <w:t>2 GB de RAM o más, Espacio en el disco duro para los vídeos grabados, Un puerto USB 2.0.</w:t>
            </w:r>
          </w:p>
        </w:tc>
        <w:tc>
          <w:tcPr>
            <w:tcW w:w="554" w:type="pct"/>
            <w:vAlign w:val="center"/>
          </w:tcPr>
          <w:p w14:paraId="665C4220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UNIDAD</w:t>
            </w:r>
          </w:p>
        </w:tc>
        <w:tc>
          <w:tcPr>
            <w:tcW w:w="433" w:type="pct"/>
            <w:vAlign w:val="center"/>
          </w:tcPr>
          <w:p w14:paraId="7C61BEB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5CFA28D6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4CDE13F9" w14:textId="757D24D0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0896F0F3" w14:textId="1BB4E2A0" w:rsidTr="00B376C5">
        <w:tc>
          <w:tcPr>
            <w:tcW w:w="392" w:type="pct"/>
            <w:vAlign w:val="center"/>
          </w:tcPr>
          <w:p w14:paraId="6B10D559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1617" w:type="pct"/>
            <w:vAlign w:val="bottom"/>
          </w:tcPr>
          <w:p w14:paraId="7FD59AC2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reflector led de 20w 12v energía solar, ip65 con soporte , Potencia: 50W, Tipo de fuente de luz: SMD LED, , Número de LED: 100 PC, Modelo del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Epistar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SMD 5730 0.5 w/PCS, Temperatura de color: 6500 k, blanco puro, Voltaje de entrada 12/24V DC, Flujo luminoso: 4500Lm, Índice de representación de color (CRI): 85, Índice de protección : IP65, Ángulo : 120 grados, Temperatura de trabajo:-20º ~ 60º, Material: aluminio + vidrio.</w:t>
            </w:r>
          </w:p>
        </w:tc>
        <w:tc>
          <w:tcPr>
            <w:tcW w:w="554" w:type="pct"/>
            <w:vAlign w:val="center"/>
          </w:tcPr>
          <w:p w14:paraId="409F062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2FBCD65F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2E789F18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7A78D52C" w14:textId="03FD7B8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70971905" w14:textId="175C7B58" w:rsidTr="00B376C5">
        <w:tc>
          <w:tcPr>
            <w:tcW w:w="392" w:type="pct"/>
            <w:vAlign w:val="center"/>
          </w:tcPr>
          <w:p w14:paraId="21A6466A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1617" w:type="pct"/>
            <w:vAlign w:val="bottom"/>
          </w:tcPr>
          <w:p w14:paraId="02E80377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Reflector Pond Light 36 LED 100% Waterproof Underwater Submersible Lights, 4 Pack Multi-color &amp; Adjustable &amp; Dimmable Aquarium Light with Remote Control, Landscape Lamp for Fish Tank Swimming Pool Fountain (Standard), Fitment: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Aquarium,fish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tank, fountain, swimming pool or pond, water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gardens,etc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., Features: Fully waterproof(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excepct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the plug), IP68; 4 suction cups at the base; 36 LED bulbs, 16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colours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, 4 modes, 10 level brightness &amp; speed available; Rubber protective cover to prevent collision and damage;</w:t>
            </w:r>
          </w:p>
          <w:p w14:paraId="19D98D20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adjustable 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180 degree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articulation, can be adjusted the irradiation angle arbitrarily, and set any angle you want; IR receiving sensor and adapter. PACKAGE INCLUDED: 1 x Adapter, 1 x Instructions, 1 x IR Receiving Sensor, 4 x RGB Underwater Spotlight, 1 x 24 Keys Remote Controller</w:t>
            </w:r>
          </w:p>
          <w:p w14:paraId="4A07D480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4" w:type="pct"/>
            <w:vAlign w:val="center"/>
          </w:tcPr>
          <w:p w14:paraId="2970151B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4BE6882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09D51B02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6601DD63" w14:textId="647C2645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7FE5C6FA" w14:textId="0CE77F5A" w:rsidTr="00B376C5">
        <w:tc>
          <w:tcPr>
            <w:tcW w:w="392" w:type="pct"/>
            <w:vAlign w:val="center"/>
          </w:tcPr>
          <w:p w14:paraId="6FA7D0E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1617" w:type="pct"/>
            <w:vAlign w:val="bottom"/>
          </w:tcPr>
          <w:p w14:paraId="1405D99B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cable para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energia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cable 7 hilos no12 negro rollo x 100m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thhn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thwn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awg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600v 90c</w:t>
            </w:r>
          </w:p>
        </w:tc>
        <w:tc>
          <w:tcPr>
            <w:tcW w:w="554" w:type="pct"/>
            <w:vAlign w:val="center"/>
          </w:tcPr>
          <w:p w14:paraId="3F79BEE3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3C9CF16B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0E7F1608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6BE65F60" w14:textId="4F79CB75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6C981777" w14:textId="0A4BB9D7" w:rsidTr="00B376C5">
        <w:tc>
          <w:tcPr>
            <w:tcW w:w="392" w:type="pct"/>
            <w:vAlign w:val="center"/>
          </w:tcPr>
          <w:p w14:paraId="2D0F749C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1.16</w:t>
            </w:r>
          </w:p>
        </w:tc>
        <w:tc>
          <w:tcPr>
            <w:tcW w:w="1617" w:type="pct"/>
            <w:vAlign w:val="bottom"/>
          </w:tcPr>
          <w:p w14:paraId="44F94E07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Fuente De Alimentación Conmutada, Seguridad Cumplimiento: CCC FCC CE, De Entrada: AC110 V 220 V, De Salida: DC 24 V 15 A, Potencia De Salida: 360 W</w:t>
            </w:r>
            <w:r w:rsidRPr="00B376C5">
              <w:rPr>
                <w:rFonts w:ascii="Arial" w:hAnsi="Arial" w:cs="Arial"/>
                <w:sz w:val="18"/>
                <w:szCs w:val="18"/>
              </w:rPr>
              <w:br/>
              <w:t xml:space="preserve">Temperatura De Trabajo: De -10 A 60 Grados Celsius, Inicio De Ascenso Tiempo De Espera: 200ms 50 Ms 20 Ms, Materiales: Metal, Piezas Electrónicas, Tamaño: 8.42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Inch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X 4.44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Inch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X 1.92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Inch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280 Mm * 112 Mm * 50 Mm (L * W * H), Color Principal: Plata Tono, Net Peso: 1960 Gramos</w:t>
            </w:r>
          </w:p>
        </w:tc>
        <w:tc>
          <w:tcPr>
            <w:tcW w:w="554" w:type="pct"/>
            <w:vAlign w:val="center"/>
          </w:tcPr>
          <w:p w14:paraId="2B3335B7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66A078C8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20633D7B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35467F8D" w14:textId="3C7CF22B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7B8A98F3" w14:textId="09352CA2" w:rsidTr="00B376C5">
        <w:tc>
          <w:tcPr>
            <w:tcW w:w="392" w:type="pct"/>
            <w:vAlign w:val="center"/>
          </w:tcPr>
          <w:p w14:paraId="21C928DE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1617" w:type="pct"/>
            <w:vAlign w:val="bottom"/>
          </w:tcPr>
          <w:p w14:paraId="3D319135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Rollo (300 m) cable UTP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cat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5e exterior</w:t>
            </w:r>
          </w:p>
        </w:tc>
        <w:tc>
          <w:tcPr>
            <w:tcW w:w="554" w:type="pct"/>
            <w:vAlign w:val="center"/>
          </w:tcPr>
          <w:p w14:paraId="319C7FD0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5BE01512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4AA9E6D3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3E952A75" w14:textId="1A3A53B4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5C8C2C19" w14:textId="670CD22B" w:rsidTr="00B376C5">
        <w:tc>
          <w:tcPr>
            <w:tcW w:w="392" w:type="pct"/>
            <w:vAlign w:val="center"/>
          </w:tcPr>
          <w:p w14:paraId="0F1AA94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1617" w:type="pct"/>
            <w:vAlign w:val="bottom"/>
          </w:tcPr>
          <w:p w14:paraId="0CDDAEBD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Extractores de aire, extractor y ventilador reversible 16 pulgadas, voltaje 110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</w:rPr>
              <w:t>v,  60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</w:rPr>
              <w:t xml:space="preserve">hz, rodamientos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prelubricados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uso industrial, rejilla de seguridad, bajo consumo 180 w, 54x54x13 cm, 68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dba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@3m,  1350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rpms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, 3861 m3/h.</w:t>
            </w:r>
          </w:p>
        </w:tc>
        <w:tc>
          <w:tcPr>
            <w:tcW w:w="554" w:type="pct"/>
            <w:vAlign w:val="center"/>
          </w:tcPr>
          <w:p w14:paraId="2F85523E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28B0D63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3ACF7284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2317A11A" w14:textId="7308FC99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4AEB1A03" w14:textId="5A90BF46" w:rsidTr="00B376C5">
        <w:tc>
          <w:tcPr>
            <w:tcW w:w="392" w:type="pct"/>
            <w:vAlign w:val="center"/>
          </w:tcPr>
          <w:p w14:paraId="0884AA2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617" w:type="pct"/>
            <w:vAlign w:val="bottom"/>
          </w:tcPr>
          <w:p w14:paraId="647F6ECE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Diseño electrónico de acuerdo con modelo estimado, construcción, ensamble e implementación de modulo multiplexor y distribución de Energía eléctrica 110v. Contactores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+12v, +24v, 110v. Breaker 40a por línea. Conectores din. Diseño a convenir.</w:t>
            </w:r>
          </w:p>
        </w:tc>
        <w:tc>
          <w:tcPr>
            <w:tcW w:w="554" w:type="pct"/>
            <w:vAlign w:val="center"/>
          </w:tcPr>
          <w:p w14:paraId="07CAC53B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08FD2D99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30F3310A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73CAECCB" w14:textId="43691263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4DD10527" w14:textId="2673EC39" w:rsidTr="00B376C5">
        <w:tc>
          <w:tcPr>
            <w:tcW w:w="392" w:type="pct"/>
            <w:vAlign w:val="center"/>
          </w:tcPr>
          <w:p w14:paraId="3851BF14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1617" w:type="pct"/>
            <w:vAlign w:val="bottom"/>
          </w:tcPr>
          <w:p w14:paraId="331C41E0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bombas de oxigenación de energía solar, aireador de bomba de aire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12v 35w para acuario, voltaje: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12v, potencia: 35 w, corriente: 3.5 A, presión: 0.068mpa, flujo: 68l / min, diámetro: 10 mm / 0.4 pulgadas, tamaño: aprox. 220 * 110 * 140 mm / 8.6 * 4.3 * 5.5 pulgadas, peso aproximado. 1660g, el paquete incluye: 1 x bomba de aire 1 x distribuidor de aire</w:t>
            </w:r>
          </w:p>
        </w:tc>
        <w:tc>
          <w:tcPr>
            <w:tcW w:w="554" w:type="pct"/>
            <w:vAlign w:val="center"/>
          </w:tcPr>
          <w:p w14:paraId="5E17FF8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59B286A7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16FDA069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30E49FBE" w14:textId="7CAD14A3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67BF5862" w14:textId="13105025" w:rsidTr="00B376C5">
        <w:tc>
          <w:tcPr>
            <w:tcW w:w="392" w:type="pct"/>
            <w:vAlign w:val="center"/>
          </w:tcPr>
          <w:p w14:paraId="66BF8DCB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1617" w:type="pct"/>
            <w:vAlign w:val="bottom"/>
          </w:tcPr>
          <w:p w14:paraId="5DAFA2C6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Blower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| sopladores industriales | motores 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</w:rPr>
              <w:t>eléctricos,  potencia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</w:rPr>
              <w:t xml:space="preserve"> 0,31 hp / 230 w, tensión requerida / frecuencia 110 v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ó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220 v a 60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monof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bifas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nivel presión </w:t>
            </w: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 xml:space="preserve">acústica 48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(a), máximo flujo de aire (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q.max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) 70 m3/h caudal máximo [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cfm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] 29,43 pie3/min, vacío máximo -90 mbar, presión máxima 100 mbar, 1,45 psi, 0,10 bar, 10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kpa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profundidad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. 1,02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m.c.a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. [metro columna de agua], velocidad 3460 rpm, diámetros: entrada / salida 1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pulg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. x 1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pulg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. con carga 110 v2,6 a / 220 v1,3 a, peso 6 kg, dimensiones caja 36 cm x 35cmx35cm</w:t>
            </w:r>
          </w:p>
        </w:tc>
        <w:tc>
          <w:tcPr>
            <w:tcW w:w="554" w:type="pct"/>
            <w:vAlign w:val="center"/>
          </w:tcPr>
          <w:p w14:paraId="360473B3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UNIDAD</w:t>
            </w:r>
          </w:p>
        </w:tc>
        <w:tc>
          <w:tcPr>
            <w:tcW w:w="433" w:type="pct"/>
            <w:vAlign w:val="center"/>
          </w:tcPr>
          <w:p w14:paraId="63D777D6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5C65F3B4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5C1D3677" w14:textId="1AFFA4E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25FDF038" w14:textId="41C107D0" w:rsidTr="00B376C5">
        <w:tc>
          <w:tcPr>
            <w:tcW w:w="392" w:type="pct"/>
            <w:vAlign w:val="center"/>
          </w:tcPr>
          <w:p w14:paraId="32AE89AF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1617" w:type="pct"/>
            <w:vAlign w:val="bottom"/>
          </w:tcPr>
          <w:p w14:paraId="6CE4CF7F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controlador pc industrial para comunicaciones, mini pc industrial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i5 4300u + 8g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+ 128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ssd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tipo:mini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pc, capacidad del disco duro: 250gb disco estado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solido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+ cables para añadir disco duro procesador: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i5 4300u, capacidad de la memoria:= 8gb ddr3 expandible máximo a 16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gb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tipo de tarjeta gráfica: tarjeta integrada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operating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system:default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cracked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windows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10., wifi: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dual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antennas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802.11.b/g/n(150m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300m), ethernet port:1*rj45 10/100/1000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adaptive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pc size:200*235*53mm,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ram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slot: 2ram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channel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network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card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: rtl8168e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peie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gigabit ethernet case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material:all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aluminium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alloy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case, audio-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cards:adopting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alc892 chip 6channel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sound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4" w:type="pct"/>
            <w:vAlign w:val="center"/>
          </w:tcPr>
          <w:p w14:paraId="20F91B92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0FA3813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02153B4C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0E9FDD6A" w14:textId="4E432CA9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B376C5" w:rsidRPr="00B376C5" w14:paraId="40EAE608" w14:textId="624937D2" w:rsidTr="00B376C5">
        <w:tc>
          <w:tcPr>
            <w:tcW w:w="392" w:type="pct"/>
            <w:vAlign w:val="center"/>
          </w:tcPr>
          <w:p w14:paraId="19F55D7A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1617" w:type="pct"/>
            <w:vAlign w:val="bottom"/>
          </w:tcPr>
          <w:p w14:paraId="750FCF95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Módulos de radio frecuencia (trasmisor-receptor),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access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point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para exteriores 5ghz 300mbps, cpe510, antena mimo direccional polarizada dual de13dbi y 2x2, • fuerza de transmisión ajustable de 0 a 27dbm/500mw, • transmisión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wireless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optimizada a nivel de sistema para más de 15km de radio, • la tecnología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tp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-link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pharos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maxtream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tdma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(time-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division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multiple-access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) mejora el rendimiento del producto, la capacidad y la latencia, ideal para aplicaciones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ptmp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• sistema </w:t>
            </w: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 xml:space="preserve">de gestión centralizada –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pharos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control • modos de operación: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ap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client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/ repetidor /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ap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router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ap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client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router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wisp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), • acabado estable para exteriores con certificación ipx5 a prueba de agua, • puertos ethernet duales y toma de tierra integrada, • protección contra rayos de 6000v, protección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esd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de 15kv, • adaptador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pasivo que admite hasta 60 metros (200 pies) de despliegue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poe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y permite restablecer el dispositivo de forma remota, • proporciona seguridad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wep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wpa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/wpa2,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wpa-psk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/wpa2-psk, • ancho de banda seleccionable entre 5/10/20/40mhz.</w:t>
            </w:r>
          </w:p>
        </w:tc>
        <w:tc>
          <w:tcPr>
            <w:tcW w:w="554" w:type="pct"/>
            <w:vAlign w:val="center"/>
          </w:tcPr>
          <w:p w14:paraId="7A9B8528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UNIDAD</w:t>
            </w:r>
          </w:p>
        </w:tc>
        <w:tc>
          <w:tcPr>
            <w:tcW w:w="433" w:type="pct"/>
            <w:vAlign w:val="center"/>
          </w:tcPr>
          <w:p w14:paraId="3B503D74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57F0E8A2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1052509A" w14:textId="0390754E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0DB42FFD" w14:textId="13DAE016" w:rsidTr="00B376C5">
        <w:tc>
          <w:tcPr>
            <w:tcW w:w="392" w:type="pct"/>
            <w:vAlign w:val="center"/>
          </w:tcPr>
          <w:p w14:paraId="0E87A2B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1617" w:type="pct"/>
            <w:vAlign w:val="bottom"/>
          </w:tcPr>
          <w:p w14:paraId="0479155B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kit sensor de oxígeno disuelto con sonda de medición de tipo galvánico. rango de operación: 0 a 20 mg/l., rango de temperatura: 0 a 40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°c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., tiempo de respuesta: hasta 98% de respuesta total dentro de 90 segundos @ 25°c., rango de presión: 0 a 50 psi., tiempo de vida del electrodo: 1 año., tiempo de reemplazo de la membrana: 1 a 2 meses en agua turbia, de 4 a 5 meses en agua limpia. 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</w:rPr>
              <w:t>,reemplazo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</w:rPr>
              <w:t xml:space="preserve"> de solución de la membrana: cada mes. 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</w:rPr>
              <w:t>,longitud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</w:rPr>
              <w:t xml:space="preserve"> de cable del electrodo: 2 metros., conector del electrodo: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bnc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., voltaje de operación del acondicionador de señal: 3.3 a 5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., señal de salida: 0 a 3.0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vdc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., dimensiones del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pcb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: 42mm x 32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mm.</w:t>
            </w:r>
            <w:proofErr w:type="spellEnd"/>
          </w:p>
        </w:tc>
        <w:tc>
          <w:tcPr>
            <w:tcW w:w="554" w:type="pct"/>
            <w:vAlign w:val="center"/>
          </w:tcPr>
          <w:p w14:paraId="3434E840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6CBEAED2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7D8EF8E4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6A45AABE" w14:textId="501981A2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07431526" w14:textId="2C4D4DAA" w:rsidTr="00B376C5">
        <w:tc>
          <w:tcPr>
            <w:tcW w:w="392" w:type="pct"/>
            <w:vAlign w:val="center"/>
          </w:tcPr>
          <w:p w14:paraId="54A1C524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1617" w:type="pct"/>
            <w:vAlign w:val="bottom"/>
          </w:tcPr>
          <w:p w14:paraId="5D14D3D0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Sensor de nivel de agua, Longitud del cable: 30.5 cm, Carga máxima:50 W, Max voltaje de conmutación: 250 V DC, Tensión 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</w:rPr>
              <w:t>mínima::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</w:rPr>
              <w:t xml:space="preserve"> 100 V DC, Conmutación corriente máxima::</w:t>
            </w:r>
          </w:p>
          <w:p w14:paraId="030EB552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0.5 un, Corriente de carga 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</w:rPr>
              <w:t>máxima::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</w:rPr>
              <w:t xml:space="preserve"> 1.0 un, . Máxima resistencia del 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</w:rPr>
              <w:t>contacto::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</w:rPr>
              <w:t xml:space="preserve"> 0.4 &amp;Omega; Temperatura rating:: </w:t>
            </w: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-20 ~ + 80 &amp;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deg;C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>, flotador interruptor en plástico resistente de alta temperatura.</w:t>
            </w:r>
          </w:p>
        </w:tc>
        <w:tc>
          <w:tcPr>
            <w:tcW w:w="554" w:type="pct"/>
            <w:vAlign w:val="center"/>
          </w:tcPr>
          <w:p w14:paraId="664ECDB3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lastRenderedPageBreak/>
              <w:t>UNIDAD</w:t>
            </w:r>
          </w:p>
        </w:tc>
        <w:tc>
          <w:tcPr>
            <w:tcW w:w="433" w:type="pct"/>
            <w:vAlign w:val="center"/>
          </w:tcPr>
          <w:p w14:paraId="78362DBC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26D9F0FF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518570BE" w14:textId="70EF493F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3C4A0584" w14:textId="3BA8AA55" w:rsidTr="00B376C5">
        <w:tc>
          <w:tcPr>
            <w:tcW w:w="392" w:type="pct"/>
            <w:vAlign w:val="center"/>
          </w:tcPr>
          <w:p w14:paraId="338F0A67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1.26</w:t>
            </w:r>
          </w:p>
        </w:tc>
        <w:tc>
          <w:tcPr>
            <w:tcW w:w="1617" w:type="pct"/>
            <w:vAlign w:val="bottom"/>
          </w:tcPr>
          <w:p w14:paraId="118EE2B8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convertidor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buck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Voltaje de entrada 24V, - Voltaje de salida 12V, - Corriente máxima 30A, - Fusible 30A, - Botón de encendido/apagado</w:t>
            </w:r>
          </w:p>
        </w:tc>
        <w:tc>
          <w:tcPr>
            <w:tcW w:w="554" w:type="pct"/>
            <w:vAlign w:val="center"/>
          </w:tcPr>
          <w:p w14:paraId="319C636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579DD628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051D7F3E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5D2DACC6" w14:textId="11FF2AE6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25301C7D" w14:textId="673E75B3" w:rsidTr="00B376C5">
        <w:tc>
          <w:tcPr>
            <w:tcW w:w="392" w:type="pct"/>
            <w:vAlign w:val="center"/>
          </w:tcPr>
          <w:p w14:paraId="7EC26DC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1.27</w:t>
            </w:r>
          </w:p>
        </w:tc>
        <w:tc>
          <w:tcPr>
            <w:tcW w:w="1617" w:type="pct"/>
            <w:vAlign w:val="bottom"/>
          </w:tcPr>
          <w:p w14:paraId="03FA1016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gabinete </w:t>
            </w:r>
            <w:proofErr w:type="gramStart"/>
            <w:r w:rsidRPr="00B376C5">
              <w:rPr>
                <w:rFonts w:ascii="Arial" w:hAnsi="Arial" w:cs="Arial"/>
                <w:sz w:val="18"/>
                <w:szCs w:val="18"/>
              </w:rPr>
              <w:t>metálico ,</w:t>
            </w:r>
            <w:proofErr w:type="gramEnd"/>
            <w:r w:rsidRPr="00B376C5">
              <w:rPr>
                <w:rFonts w:ascii="Arial" w:hAnsi="Arial" w:cs="Arial"/>
                <w:sz w:val="18"/>
                <w:szCs w:val="18"/>
              </w:rPr>
              <w:t xml:space="preserve"> caja de automatización pequeña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dim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, caja cofre metálico hermética 50x50x20 certificado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retie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f.r</w:t>
            </w:r>
            <w:proofErr w:type="spellEnd"/>
          </w:p>
        </w:tc>
        <w:tc>
          <w:tcPr>
            <w:tcW w:w="554" w:type="pct"/>
            <w:vAlign w:val="center"/>
          </w:tcPr>
          <w:p w14:paraId="2B47D6AA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7E02F3D9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413C9396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5251BF98" w14:textId="57A71E2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1D075011" w14:textId="45FD26ED" w:rsidTr="00B376C5">
        <w:tc>
          <w:tcPr>
            <w:tcW w:w="392" w:type="pct"/>
            <w:vAlign w:val="center"/>
          </w:tcPr>
          <w:p w14:paraId="41C19AF6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1.28</w:t>
            </w:r>
          </w:p>
        </w:tc>
        <w:tc>
          <w:tcPr>
            <w:tcW w:w="1617" w:type="pct"/>
            <w:vAlign w:val="bottom"/>
          </w:tcPr>
          <w:p w14:paraId="3B62A802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Panel Solar 330 Watts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Policristalino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QCELLS</w:t>
            </w:r>
          </w:p>
        </w:tc>
        <w:tc>
          <w:tcPr>
            <w:tcW w:w="554" w:type="pct"/>
            <w:vAlign w:val="center"/>
          </w:tcPr>
          <w:p w14:paraId="52D429FE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305BEA3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53E4F8E5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5135EE64" w14:textId="4BF6BE0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45FA707A" w14:textId="195636F1" w:rsidTr="00B376C5">
        <w:tc>
          <w:tcPr>
            <w:tcW w:w="392" w:type="pct"/>
            <w:vAlign w:val="center"/>
          </w:tcPr>
          <w:p w14:paraId="3C975892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1.29</w:t>
            </w:r>
          </w:p>
        </w:tc>
        <w:tc>
          <w:tcPr>
            <w:tcW w:w="1617" w:type="pct"/>
            <w:vAlign w:val="bottom"/>
          </w:tcPr>
          <w:p w14:paraId="152D9BF4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Cable Solar 6mm Color Rojo por metros</w:t>
            </w:r>
          </w:p>
        </w:tc>
        <w:tc>
          <w:tcPr>
            <w:tcW w:w="554" w:type="pct"/>
            <w:vAlign w:val="center"/>
          </w:tcPr>
          <w:p w14:paraId="11C49AF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3E7A89FE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6E23938F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7E0CA3F2" w14:textId="122D47AE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5511850A" w14:textId="238D9506" w:rsidTr="00B376C5">
        <w:tc>
          <w:tcPr>
            <w:tcW w:w="392" w:type="pct"/>
            <w:vAlign w:val="center"/>
          </w:tcPr>
          <w:p w14:paraId="33B9D203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1.30</w:t>
            </w:r>
          </w:p>
        </w:tc>
        <w:tc>
          <w:tcPr>
            <w:tcW w:w="1617" w:type="pct"/>
            <w:vAlign w:val="bottom"/>
          </w:tcPr>
          <w:p w14:paraId="7ABA80D2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Cable Solar 6mm Color Negro por metros</w:t>
            </w:r>
          </w:p>
        </w:tc>
        <w:tc>
          <w:tcPr>
            <w:tcW w:w="554" w:type="pct"/>
            <w:vAlign w:val="center"/>
          </w:tcPr>
          <w:p w14:paraId="5FED0048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2230BE13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79813766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42F8924E" w14:textId="65E0BB60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7BF07170" w14:textId="51A06298" w:rsidTr="00B376C5">
        <w:tc>
          <w:tcPr>
            <w:tcW w:w="392" w:type="pct"/>
            <w:vAlign w:val="center"/>
          </w:tcPr>
          <w:p w14:paraId="1C29AE2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1.31</w:t>
            </w:r>
          </w:p>
        </w:tc>
        <w:tc>
          <w:tcPr>
            <w:tcW w:w="1617" w:type="pct"/>
            <w:vAlign w:val="bottom"/>
          </w:tcPr>
          <w:p w14:paraId="060A8F4C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Conectores MC4 1 Par Macho + Hembra</w:t>
            </w:r>
          </w:p>
        </w:tc>
        <w:tc>
          <w:tcPr>
            <w:tcW w:w="554" w:type="pct"/>
            <w:vAlign w:val="center"/>
          </w:tcPr>
          <w:p w14:paraId="5E27FF8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3F8271E6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7CF781A6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0A586391" w14:textId="6D3748FA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22042D57" w14:textId="48E88D33" w:rsidTr="00B376C5">
        <w:tc>
          <w:tcPr>
            <w:tcW w:w="392" w:type="pct"/>
            <w:vAlign w:val="center"/>
          </w:tcPr>
          <w:p w14:paraId="523CC5A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1.32</w:t>
            </w:r>
          </w:p>
        </w:tc>
        <w:tc>
          <w:tcPr>
            <w:tcW w:w="1617" w:type="pct"/>
            <w:vAlign w:val="bottom"/>
          </w:tcPr>
          <w:p w14:paraId="007699B8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Conector AWG 1/0 para Bancos de Baterías</w:t>
            </w:r>
          </w:p>
        </w:tc>
        <w:tc>
          <w:tcPr>
            <w:tcW w:w="554" w:type="pct"/>
            <w:vAlign w:val="center"/>
          </w:tcPr>
          <w:p w14:paraId="60F3CE5B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044060D7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2C529164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34CFC6A3" w14:textId="3E35AD9F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1C4446B5" w14:textId="1FEFD8B2" w:rsidTr="00B376C5">
        <w:tc>
          <w:tcPr>
            <w:tcW w:w="392" w:type="pct"/>
            <w:vAlign w:val="center"/>
          </w:tcPr>
          <w:p w14:paraId="154C191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1.33</w:t>
            </w:r>
          </w:p>
        </w:tc>
        <w:tc>
          <w:tcPr>
            <w:tcW w:w="1617" w:type="pct"/>
            <w:vAlign w:val="bottom"/>
          </w:tcPr>
          <w:p w14:paraId="236AF021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Conectores MC4 Dobles en Y</w:t>
            </w:r>
          </w:p>
        </w:tc>
        <w:tc>
          <w:tcPr>
            <w:tcW w:w="554" w:type="pct"/>
            <w:vAlign w:val="center"/>
          </w:tcPr>
          <w:p w14:paraId="588AEFF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65259A1E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06817E0C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6E966F9A" w14:textId="76A080FE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02327A54" w14:textId="40D5D530" w:rsidTr="00B376C5">
        <w:tc>
          <w:tcPr>
            <w:tcW w:w="392" w:type="pct"/>
            <w:vAlign w:val="center"/>
          </w:tcPr>
          <w:p w14:paraId="025946A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1617" w:type="pct"/>
            <w:vAlign w:val="bottom"/>
          </w:tcPr>
          <w:p w14:paraId="35F73CCB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Breaker 32 Amperes DC Siemens 72 Voltios</w:t>
            </w:r>
          </w:p>
        </w:tc>
        <w:tc>
          <w:tcPr>
            <w:tcW w:w="554" w:type="pct"/>
            <w:vAlign w:val="center"/>
          </w:tcPr>
          <w:p w14:paraId="68E41B53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11F93F5C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4E982D6E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220057BC" w14:textId="30CD49E2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096792E8" w14:textId="70852BC0" w:rsidTr="00B376C5">
        <w:tc>
          <w:tcPr>
            <w:tcW w:w="392" w:type="pct"/>
            <w:vAlign w:val="center"/>
          </w:tcPr>
          <w:p w14:paraId="658B9060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1617" w:type="pct"/>
            <w:vAlign w:val="bottom"/>
          </w:tcPr>
          <w:p w14:paraId="362EA4FE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Breaker 63 Amperes DC Siemens 72 Voltios</w:t>
            </w:r>
          </w:p>
        </w:tc>
        <w:tc>
          <w:tcPr>
            <w:tcW w:w="554" w:type="pct"/>
            <w:vAlign w:val="center"/>
          </w:tcPr>
          <w:p w14:paraId="367C874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625DA06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7239B3BA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3CE0714E" w14:textId="3F13B5FE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408D5294" w14:textId="261E8BF9" w:rsidTr="00B376C5">
        <w:tc>
          <w:tcPr>
            <w:tcW w:w="392" w:type="pct"/>
            <w:vAlign w:val="center"/>
          </w:tcPr>
          <w:p w14:paraId="657B9264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1617" w:type="pct"/>
            <w:vAlign w:val="bottom"/>
          </w:tcPr>
          <w:p w14:paraId="50ABE470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Cable AWG 1/0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Soldaflex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HF Flexible</w:t>
            </w:r>
          </w:p>
        </w:tc>
        <w:tc>
          <w:tcPr>
            <w:tcW w:w="554" w:type="pct"/>
            <w:vAlign w:val="center"/>
          </w:tcPr>
          <w:p w14:paraId="6D677BEB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3609E167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5DB4E125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34191026" w14:textId="2AB0DA56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400138AB" w14:textId="5D63DC84" w:rsidTr="00B376C5">
        <w:trPr>
          <w:trHeight w:val="275"/>
        </w:trPr>
        <w:tc>
          <w:tcPr>
            <w:tcW w:w="392" w:type="pct"/>
            <w:vAlign w:val="center"/>
          </w:tcPr>
          <w:p w14:paraId="08A5CA44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1.37</w:t>
            </w:r>
          </w:p>
        </w:tc>
        <w:tc>
          <w:tcPr>
            <w:tcW w:w="1617" w:type="pct"/>
            <w:vAlign w:val="bottom"/>
          </w:tcPr>
          <w:p w14:paraId="5B4D45A7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Inversor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>Hybrido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  <w:lang w:val="en-US"/>
              </w:rPr>
              <w:t xml:space="preserve"> UPS 3000 Watts 48V 120V</w:t>
            </w:r>
          </w:p>
        </w:tc>
        <w:tc>
          <w:tcPr>
            <w:tcW w:w="554" w:type="pct"/>
            <w:vAlign w:val="center"/>
          </w:tcPr>
          <w:p w14:paraId="3E76054A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50B5B7C1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27E8D5B3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66575914" w14:textId="73DA429F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23DB4EAA" w14:textId="6B09BC40" w:rsidTr="00B376C5">
        <w:tc>
          <w:tcPr>
            <w:tcW w:w="392" w:type="pct"/>
            <w:vAlign w:val="center"/>
          </w:tcPr>
          <w:p w14:paraId="09E7E140" w14:textId="77777777" w:rsidR="00B376C5" w:rsidRPr="00B376C5" w:rsidRDefault="00B376C5" w:rsidP="00B32F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1617" w:type="pct"/>
            <w:vAlign w:val="bottom"/>
          </w:tcPr>
          <w:p w14:paraId="1FB901A9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Bateria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Gel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Netion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200 Amperes 12 Voltios</w:t>
            </w:r>
          </w:p>
        </w:tc>
        <w:tc>
          <w:tcPr>
            <w:tcW w:w="554" w:type="pct"/>
            <w:vAlign w:val="center"/>
          </w:tcPr>
          <w:p w14:paraId="178166B8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5A4E6EC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01835715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0DFC51D0" w14:textId="2A5B095F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27139A5F" w14:textId="1ADE256C" w:rsidTr="00B376C5">
        <w:tc>
          <w:tcPr>
            <w:tcW w:w="392" w:type="pct"/>
            <w:vAlign w:val="center"/>
          </w:tcPr>
          <w:p w14:paraId="2F6588C8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1.39</w:t>
            </w:r>
          </w:p>
        </w:tc>
        <w:tc>
          <w:tcPr>
            <w:tcW w:w="1617" w:type="pct"/>
            <w:vAlign w:val="bottom"/>
          </w:tcPr>
          <w:p w14:paraId="653D1CE6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 xml:space="preserve">varillas Cooper </w:t>
            </w:r>
            <w:proofErr w:type="spellStart"/>
            <w:r w:rsidRPr="00B376C5">
              <w:rPr>
                <w:rFonts w:ascii="Arial" w:hAnsi="Arial" w:cs="Arial"/>
                <w:sz w:val="18"/>
                <w:szCs w:val="18"/>
              </w:rPr>
              <w:t>well</w:t>
            </w:r>
            <w:proofErr w:type="spellEnd"/>
            <w:r w:rsidRPr="00B376C5">
              <w:rPr>
                <w:rFonts w:ascii="Arial" w:hAnsi="Arial" w:cs="Arial"/>
                <w:sz w:val="18"/>
                <w:szCs w:val="18"/>
              </w:rPr>
              <w:t xml:space="preserve"> con anclaje para cable</w:t>
            </w:r>
          </w:p>
        </w:tc>
        <w:tc>
          <w:tcPr>
            <w:tcW w:w="554" w:type="pct"/>
            <w:vAlign w:val="center"/>
          </w:tcPr>
          <w:p w14:paraId="748A7EE4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0032DAC8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5CE124C5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39FFD823" w14:textId="26B084BE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6C460875" w14:textId="4DA236BF" w:rsidTr="00B376C5">
        <w:tc>
          <w:tcPr>
            <w:tcW w:w="392" w:type="pct"/>
            <w:vAlign w:val="center"/>
          </w:tcPr>
          <w:p w14:paraId="361606B4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1.40</w:t>
            </w:r>
          </w:p>
        </w:tc>
        <w:tc>
          <w:tcPr>
            <w:tcW w:w="1617" w:type="pct"/>
            <w:vAlign w:val="bottom"/>
          </w:tcPr>
          <w:p w14:paraId="060BF937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accesorios y cajas de distribución solar.</w:t>
            </w:r>
          </w:p>
        </w:tc>
        <w:tc>
          <w:tcPr>
            <w:tcW w:w="554" w:type="pct"/>
            <w:vAlign w:val="center"/>
          </w:tcPr>
          <w:p w14:paraId="146473F2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6CC0D0E5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467C6154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3C1AD40F" w14:textId="444C844D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3D615989" w14:textId="07656B7B" w:rsidTr="00B376C5">
        <w:tc>
          <w:tcPr>
            <w:tcW w:w="392" w:type="pct"/>
            <w:vAlign w:val="center"/>
          </w:tcPr>
          <w:p w14:paraId="55BF5582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1617" w:type="pct"/>
            <w:vAlign w:val="bottom"/>
          </w:tcPr>
          <w:p w14:paraId="2840305F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tuberías y cableado en planta.</w:t>
            </w:r>
          </w:p>
        </w:tc>
        <w:tc>
          <w:tcPr>
            <w:tcW w:w="554" w:type="pct"/>
            <w:vAlign w:val="center"/>
          </w:tcPr>
          <w:p w14:paraId="418C85AD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433" w:type="pct"/>
            <w:vAlign w:val="center"/>
          </w:tcPr>
          <w:p w14:paraId="46F11D88" w14:textId="77777777" w:rsidR="00B376C5" w:rsidRPr="00B376C5" w:rsidRDefault="00B376C5" w:rsidP="00E175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6C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95" w:type="pct"/>
          </w:tcPr>
          <w:p w14:paraId="4368974D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pct"/>
            <w:vAlign w:val="center"/>
          </w:tcPr>
          <w:p w14:paraId="2B06C286" w14:textId="2CAEA7D0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704D6EE1" w14:textId="77777777" w:rsidTr="00B376C5">
        <w:tc>
          <w:tcPr>
            <w:tcW w:w="2008" w:type="pct"/>
            <w:gridSpan w:val="2"/>
            <w:vMerge w:val="restart"/>
            <w:vAlign w:val="center"/>
          </w:tcPr>
          <w:p w14:paraId="1163DBD1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pct"/>
            <w:gridSpan w:val="3"/>
            <w:vAlign w:val="center"/>
          </w:tcPr>
          <w:p w14:paraId="696996DD" w14:textId="4E140A20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SUBTOTAL</w:t>
            </w:r>
          </w:p>
        </w:tc>
        <w:tc>
          <w:tcPr>
            <w:tcW w:w="1109" w:type="pct"/>
            <w:vAlign w:val="center"/>
          </w:tcPr>
          <w:p w14:paraId="12CD7D52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5D7C9176" w14:textId="77777777" w:rsidTr="00B376C5">
        <w:tc>
          <w:tcPr>
            <w:tcW w:w="2008" w:type="pct"/>
            <w:gridSpan w:val="2"/>
            <w:vMerge/>
            <w:vAlign w:val="center"/>
          </w:tcPr>
          <w:p w14:paraId="16C7800B" w14:textId="77777777" w:rsidR="00B376C5" w:rsidRPr="00B376C5" w:rsidRDefault="00B376C5" w:rsidP="00E175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pct"/>
            <w:gridSpan w:val="3"/>
            <w:vAlign w:val="center"/>
          </w:tcPr>
          <w:p w14:paraId="39DFEA09" w14:textId="1BCAF921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IVA 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--)%</w:t>
            </w:r>
            <w:proofErr w:type="gramEnd"/>
          </w:p>
        </w:tc>
        <w:tc>
          <w:tcPr>
            <w:tcW w:w="1109" w:type="pct"/>
            <w:vAlign w:val="center"/>
          </w:tcPr>
          <w:p w14:paraId="5E221B42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76C5" w:rsidRPr="00B376C5" w14:paraId="63EDFF48" w14:textId="77777777" w:rsidTr="00B376C5">
        <w:tc>
          <w:tcPr>
            <w:tcW w:w="3891" w:type="pct"/>
            <w:gridSpan w:val="5"/>
            <w:vAlign w:val="center"/>
          </w:tcPr>
          <w:p w14:paraId="55C6CD58" w14:textId="48109B5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TOTAL DE LA PROPUESTA</w:t>
            </w:r>
          </w:p>
        </w:tc>
        <w:tc>
          <w:tcPr>
            <w:tcW w:w="1109" w:type="pct"/>
            <w:vAlign w:val="center"/>
          </w:tcPr>
          <w:p w14:paraId="46C08CFF" w14:textId="77777777" w:rsidR="00B376C5" w:rsidRPr="00B376C5" w:rsidRDefault="00B376C5" w:rsidP="00CE3B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B7DE68" w14:textId="77777777" w:rsidR="00B376C5" w:rsidRDefault="00B376C5" w:rsidP="00B376C5">
      <w:pPr>
        <w:spacing w:before="240" w:after="160" w:line="259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C07CA5A" w14:textId="4CCF6DE6" w:rsidR="00B376C5" w:rsidRPr="00B376C5" w:rsidRDefault="00B376C5" w:rsidP="00B376C5">
      <w:pPr>
        <w:spacing w:before="240" w:after="160" w:line="259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376C5">
        <w:rPr>
          <w:rFonts w:ascii="Arial" w:hAnsi="Arial" w:cs="Arial"/>
          <w:b/>
          <w:sz w:val="22"/>
          <w:szCs w:val="22"/>
        </w:rPr>
        <w:t xml:space="preserve">NOTAS TÉCNICAS: </w:t>
      </w:r>
    </w:p>
    <w:p w14:paraId="41EAA162" w14:textId="77777777" w:rsidR="00B376C5" w:rsidRPr="00901F3F" w:rsidRDefault="00B376C5" w:rsidP="00B376C5">
      <w:pPr>
        <w:pStyle w:val="Prrafodelista"/>
        <w:numPr>
          <w:ilvl w:val="0"/>
          <w:numId w:val="35"/>
        </w:numPr>
        <w:spacing w:before="240" w:after="160" w:line="259" w:lineRule="auto"/>
        <w:jc w:val="both"/>
        <w:rPr>
          <w:rFonts w:ascii="Arial" w:hAnsi="Arial" w:cs="Arial"/>
          <w:sz w:val="22"/>
          <w:szCs w:val="22"/>
        </w:rPr>
      </w:pPr>
      <w:r w:rsidRPr="00901F3F">
        <w:rPr>
          <w:rFonts w:ascii="Arial" w:hAnsi="Arial" w:cs="Arial"/>
          <w:sz w:val="22"/>
          <w:szCs w:val="22"/>
        </w:rPr>
        <w:t>El certificado de calibración solicitado es de fabricación, no se requiere que el certificado de calibración sea emitido por una entidad avalada por la ONAC.</w:t>
      </w:r>
    </w:p>
    <w:p w14:paraId="613DF967" w14:textId="77777777" w:rsidR="00B376C5" w:rsidRDefault="00B376C5" w:rsidP="00B376C5">
      <w:pPr>
        <w:pStyle w:val="Prrafodelista"/>
        <w:numPr>
          <w:ilvl w:val="0"/>
          <w:numId w:val="35"/>
        </w:numPr>
        <w:spacing w:before="240"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capacitaciones se requieren sobre los equipos señalados en la tabla anterior en cuanto al uso de estos. Estas se requieren realizarse en sitio al personal de la Universidad.</w:t>
      </w:r>
    </w:p>
    <w:p w14:paraId="2195C53A" w14:textId="77777777" w:rsidR="00B376C5" w:rsidRPr="00901F3F" w:rsidRDefault="00B376C5" w:rsidP="00B376C5">
      <w:pPr>
        <w:pStyle w:val="Prrafodelista"/>
        <w:numPr>
          <w:ilvl w:val="0"/>
          <w:numId w:val="35"/>
        </w:numPr>
        <w:spacing w:before="240" w:after="160" w:line="259" w:lineRule="auto"/>
        <w:jc w:val="both"/>
        <w:rPr>
          <w:rFonts w:ascii="Arial" w:hAnsi="Arial" w:cs="Arial"/>
          <w:sz w:val="22"/>
          <w:szCs w:val="22"/>
          <w:lang w:eastAsia="ja-JP"/>
        </w:rPr>
      </w:pPr>
      <w:r w:rsidRPr="007D2D1D">
        <w:rPr>
          <w:rFonts w:ascii="Arial" w:hAnsi="Arial" w:cs="Arial"/>
          <w:sz w:val="22"/>
          <w:szCs w:val="22"/>
        </w:rPr>
        <w:t xml:space="preserve">La garantía en los equipos e instrumentos será de 12 meses a partir de la entrega a la Universidad. </w:t>
      </w:r>
    </w:p>
    <w:p w14:paraId="09BC0FA0" w14:textId="77777777" w:rsidR="00B376C5" w:rsidRDefault="00B376C5" w:rsidP="00B376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ja-JP"/>
        </w:rPr>
      </w:pPr>
      <w:r w:rsidRPr="00901F3F">
        <w:rPr>
          <w:rFonts w:ascii="Arial" w:hAnsi="Arial" w:cs="Arial"/>
          <w:b/>
          <w:bCs/>
          <w:sz w:val="22"/>
          <w:szCs w:val="22"/>
          <w:lang w:eastAsia="ja-JP"/>
        </w:rPr>
        <w:lastRenderedPageBreak/>
        <w:t xml:space="preserve">NOTA ACLARATORIA </w:t>
      </w:r>
      <w:proofErr w:type="spellStart"/>
      <w:r w:rsidRPr="00901F3F">
        <w:rPr>
          <w:rFonts w:ascii="Arial" w:hAnsi="Arial" w:cs="Arial"/>
          <w:b/>
          <w:bCs/>
          <w:sz w:val="22"/>
          <w:szCs w:val="22"/>
          <w:lang w:eastAsia="ja-JP"/>
        </w:rPr>
        <w:t>N°</w:t>
      </w:r>
      <w:proofErr w:type="spellEnd"/>
      <w:r w:rsidRPr="00901F3F">
        <w:rPr>
          <w:rFonts w:ascii="Arial" w:hAnsi="Arial" w:cs="Arial"/>
          <w:b/>
          <w:bCs/>
          <w:sz w:val="22"/>
          <w:szCs w:val="22"/>
          <w:lang w:eastAsia="ja-JP"/>
        </w:rPr>
        <w:t xml:space="preserve"> 1: </w:t>
      </w:r>
      <w:r w:rsidRPr="00901F3F">
        <w:rPr>
          <w:rFonts w:ascii="Arial" w:hAnsi="Arial" w:cs="Arial"/>
          <w:sz w:val="22"/>
          <w:szCs w:val="22"/>
          <w:lang w:eastAsia="ja-JP"/>
        </w:rPr>
        <w:t xml:space="preserve">El valor de </w:t>
      </w:r>
      <w:r w:rsidRPr="00901F3F">
        <w:rPr>
          <w:rFonts w:ascii="Arial" w:hAnsi="Arial" w:cs="Arial"/>
          <w:b/>
          <w:sz w:val="22"/>
          <w:szCs w:val="22"/>
          <w:lang w:eastAsia="ja-JP"/>
        </w:rPr>
        <w:t>CIENTO CUARENTA Y NUEVE MILLONES SETECIENTOS CUARENTA MIL SETECIENTOS TREINTA Y SEIS PESOS</w:t>
      </w:r>
      <w:r w:rsidRPr="00901F3F">
        <w:rPr>
          <w:rFonts w:ascii="Arial" w:hAnsi="Arial" w:cs="Arial"/>
          <w:b/>
          <w:bCs/>
          <w:sz w:val="22"/>
          <w:szCs w:val="22"/>
          <w:lang w:eastAsia="ja-JP"/>
        </w:rPr>
        <w:t xml:space="preserve"> ($149.740.736.00) M/CTE</w:t>
      </w:r>
      <w:r w:rsidRPr="00901F3F">
        <w:rPr>
          <w:rFonts w:ascii="Arial" w:hAnsi="Arial" w:cs="Arial"/>
          <w:sz w:val="22"/>
          <w:szCs w:val="22"/>
          <w:lang w:eastAsia="ja-JP"/>
        </w:rPr>
        <w:t xml:space="preserve"> debe tomarse como un monto agotable, toda vez que teniendo en cuenta las características del servicio, la contratación del mismo se debe dar bajo la modalidad de TRACTO SUCESIVO y su ejecución dependerá de acuerdo al requerimiento de la </w:t>
      </w:r>
      <w:r>
        <w:rPr>
          <w:rFonts w:ascii="Arial" w:hAnsi="Arial" w:cs="Arial"/>
          <w:sz w:val="22"/>
          <w:szCs w:val="22"/>
          <w:lang w:eastAsia="ja-JP"/>
        </w:rPr>
        <w:t>Dirección de Planeación Institucional</w:t>
      </w:r>
      <w:r w:rsidRPr="00901F3F">
        <w:rPr>
          <w:rFonts w:ascii="Arial" w:hAnsi="Arial" w:cs="Arial"/>
          <w:sz w:val="22"/>
          <w:szCs w:val="22"/>
          <w:lang w:eastAsia="ja-JP"/>
        </w:rPr>
        <w:t>, la cual se realizará según necesidad de la Universidad conforme a los valores presentados por el oferente adjudicatario en la propuesta económica.</w:t>
      </w:r>
    </w:p>
    <w:p w14:paraId="0EB02087" w14:textId="77777777" w:rsidR="00B376C5" w:rsidRDefault="00B376C5" w:rsidP="00B376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ja-JP"/>
        </w:rPr>
      </w:pPr>
    </w:p>
    <w:p w14:paraId="15DCA5C0" w14:textId="77777777" w:rsidR="00B376C5" w:rsidRPr="00901F3F" w:rsidRDefault="00B376C5" w:rsidP="00B376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ja-JP"/>
        </w:rPr>
      </w:pPr>
      <w:r w:rsidRPr="009E4358">
        <w:rPr>
          <w:rFonts w:ascii="Arial" w:hAnsi="Arial" w:cs="Arial"/>
          <w:b/>
          <w:bCs/>
          <w:sz w:val="22"/>
          <w:szCs w:val="22"/>
          <w:lang w:eastAsia="ja-JP"/>
        </w:rPr>
        <w:t xml:space="preserve">NOTA ACLARATORIA </w:t>
      </w:r>
      <w:proofErr w:type="spellStart"/>
      <w:r w:rsidRPr="009E4358">
        <w:rPr>
          <w:rFonts w:ascii="Arial" w:hAnsi="Arial" w:cs="Arial"/>
          <w:b/>
          <w:bCs/>
          <w:sz w:val="22"/>
          <w:szCs w:val="22"/>
          <w:lang w:eastAsia="ja-JP"/>
        </w:rPr>
        <w:t>N°</w:t>
      </w:r>
      <w:proofErr w:type="spellEnd"/>
      <w:r w:rsidRPr="009E4358">
        <w:rPr>
          <w:rFonts w:ascii="Arial" w:hAnsi="Arial" w:cs="Arial"/>
          <w:b/>
          <w:bCs/>
          <w:sz w:val="22"/>
          <w:szCs w:val="22"/>
          <w:lang w:eastAsia="ja-JP"/>
        </w:rPr>
        <w:t xml:space="preserve"> 2: </w:t>
      </w:r>
      <w:r w:rsidRPr="009E4358">
        <w:rPr>
          <w:rFonts w:ascii="Arial" w:hAnsi="Arial" w:cs="Arial"/>
          <w:sz w:val="22"/>
          <w:szCs w:val="22"/>
          <w:lang w:eastAsia="ja-JP"/>
        </w:rPr>
        <w:t>El proveedor deberá contemplar dentro de sus costos el transporte del bien relacionado.</w:t>
      </w:r>
    </w:p>
    <w:p w14:paraId="5AAD218E" w14:textId="5987C64A" w:rsidR="00F17BE8" w:rsidRDefault="00F17BE8" w:rsidP="00D402F9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4670AC48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En constancia de lo anterior firmo este documento a los [</w:t>
      </w:r>
      <w:r w:rsidRPr="00E15B7A">
        <w:rPr>
          <w:rStyle w:val="apple-converted-space"/>
          <w:rFonts w:ascii="Arial" w:eastAsia="Arial" w:hAnsi="Arial" w:cs="Arial"/>
          <w:color w:val="808080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días del mes de [</w:t>
      </w:r>
      <w:r w:rsidRPr="00E15B7A">
        <w:rPr>
          <w:rStyle w:val="apple-converted-space"/>
          <w:rFonts w:ascii="Arial" w:eastAsia="Arial" w:hAnsi="Arial" w:cs="Arial"/>
          <w:color w:val="808080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de [</w:t>
      </w:r>
      <w:r w:rsidRPr="00E15B7A">
        <w:rPr>
          <w:rStyle w:val="apple-converted-space"/>
          <w:rFonts w:ascii="Arial" w:eastAsia="Arial" w:hAnsi="Arial" w:cs="Arial"/>
          <w:color w:val="808080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].</w:t>
      </w:r>
    </w:p>
    <w:p w14:paraId="6B8E102F" w14:textId="77777777" w:rsidR="00B376C5" w:rsidRPr="00E15B7A" w:rsidRDefault="00B376C5" w:rsidP="00B376C5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40FC699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it-IT"/>
        </w:rPr>
        <w:t xml:space="preserve">Atentamente, </w:t>
      </w:r>
    </w:p>
    <w:p w14:paraId="2C42A83C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Nombre o razón social: </w:t>
      </w:r>
    </w:p>
    <w:p w14:paraId="143CD8AC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Nombre del representante legal: </w:t>
      </w:r>
    </w:p>
    <w:p w14:paraId="7D50EDE9" w14:textId="77777777" w:rsidR="00B376C5" w:rsidRPr="00E15B7A" w:rsidRDefault="00B376C5" w:rsidP="00B376C5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Documento de identificación: </w:t>
      </w:r>
    </w:p>
    <w:p w14:paraId="24C40306" w14:textId="77777777" w:rsidR="00B376C5" w:rsidRDefault="00B376C5" w:rsidP="00B376C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>Firma del representante legal/ persona natural:</w:t>
      </w:r>
    </w:p>
    <w:p w14:paraId="48CEF3ED" w14:textId="77777777" w:rsidR="00B376C5" w:rsidRPr="0086752C" w:rsidRDefault="00B376C5" w:rsidP="00D402F9">
      <w:pPr>
        <w:spacing w:after="160" w:line="259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B376C5" w:rsidRPr="0086752C" w:rsidSect="000F1343">
      <w:headerReference w:type="default" r:id="rId11"/>
      <w:footerReference w:type="default" r:id="rId12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1A860" w14:textId="77777777" w:rsidR="00BF27F0" w:rsidRDefault="00BF27F0" w:rsidP="0044036E">
      <w:r>
        <w:separator/>
      </w:r>
    </w:p>
  </w:endnote>
  <w:endnote w:type="continuationSeparator" w:id="0">
    <w:p w14:paraId="0C5A44ED" w14:textId="77777777" w:rsidR="00BF27F0" w:rsidRDefault="00BF27F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8DBCF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4A253FE2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</w:t>
    </w:r>
    <w:proofErr w:type="gramStart"/>
    <w:r w:rsidRPr="0013736C">
      <w:rPr>
        <w:rFonts w:ascii="Arial" w:hAnsi="Arial" w:cs="Arial"/>
        <w:sz w:val="16"/>
        <w:szCs w:val="16"/>
      </w:rPr>
      <w:t>8281483  Línea</w:t>
    </w:r>
    <w:proofErr w:type="gramEnd"/>
    <w:r w:rsidRPr="0013736C">
      <w:rPr>
        <w:rFonts w:ascii="Arial" w:hAnsi="Arial" w:cs="Arial"/>
        <w:sz w:val="16"/>
        <w:szCs w:val="16"/>
      </w:rPr>
      <w:t xml:space="preserve"> Gratuita 018000</w:t>
    </w:r>
    <w:r w:rsidR="0013736C"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14:paraId="121096F9" w14:textId="77777777" w:rsidR="00813343" w:rsidRPr="0013736C" w:rsidRDefault="00BF27F0" w:rsidP="00813343">
    <w:pPr>
      <w:jc w:val="center"/>
      <w:rPr>
        <w:rFonts w:ascii="Arial" w:hAnsi="Arial" w:cs="Arial"/>
        <w:sz w:val="16"/>
        <w:szCs w:val="16"/>
      </w:rPr>
    </w:pPr>
    <w:hyperlink r:id="rId1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  <w:r w:rsidR="00813343" w:rsidRPr="0013736C">
      <w:rPr>
        <w:rFonts w:ascii="Arial" w:hAnsi="Arial" w:cs="Arial"/>
        <w:sz w:val="16"/>
        <w:szCs w:val="16"/>
      </w:rPr>
      <w:t xml:space="preserve">  </w:t>
    </w:r>
    <w:r w:rsidR="00A563BE">
      <w:rPr>
        <w:rFonts w:ascii="Arial" w:hAnsi="Arial" w:cs="Arial"/>
        <w:sz w:val="16"/>
        <w:szCs w:val="16"/>
      </w:rPr>
      <w:t xml:space="preserve">E-mail: </w:t>
    </w:r>
    <w:hyperlink r:id="rId2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</w:p>
  <w:p w14:paraId="217C8814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14:paraId="417D34E4" w14:textId="77777777"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B62EF8F" w14:textId="77777777"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1D8D2DE6" w14:textId="77777777" w:rsidR="00E642E2" w:rsidRPr="0013736C" w:rsidRDefault="00813343" w:rsidP="00813343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AE6FF" w14:textId="77777777" w:rsidR="00BF27F0" w:rsidRDefault="00BF27F0" w:rsidP="0044036E">
      <w:r>
        <w:separator/>
      </w:r>
    </w:p>
  </w:footnote>
  <w:footnote w:type="continuationSeparator" w:id="0">
    <w:p w14:paraId="4950FE7F" w14:textId="77777777" w:rsidR="00BF27F0" w:rsidRDefault="00BF27F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F2FE" w14:textId="53EDC461" w:rsidR="00A40BB7" w:rsidRPr="00D954E0" w:rsidRDefault="00FA07C8" w:rsidP="00A40BB7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B4908" wp14:editId="4AD47733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F1D10" w14:textId="77777777"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14:paraId="4EDAC5E2" w14:textId="77777777"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B49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" filled="f" stroked="f">
              <v:textbox>
                <w:txbxContent>
                  <w:p w14:paraId="300F1D10" w14:textId="77777777"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14:paraId="4EDAC5E2" w14:textId="77777777"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 wp14:anchorId="555D9B2F" wp14:editId="03174DC4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0BB7" w:rsidRPr="00A40BB7">
      <w:rPr>
        <w:rFonts w:ascii="Arial" w:hAnsi="Arial" w:cs="Arial"/>
        <w:color w:val="4B514E"/>
      </w:rPr>
      <w:t xml:space="preserve"> </w:t>
    </w:r>
    <w:r w:rsidR="00033559">
      <w:rPr>
        <w:rFonts w:ascii="Arial" w:hAnsi="Arial" w:cs="Arial"/>
        <w:color w:val="4B514E"/>
      </w:rPr>
      <w:t>ADOr001-V6</w:t>
    </w:r>
  </w:p>
  <w:p w14:paraId="1FBDE50C" w14:textId="77777777" w:rsidR="008716EB" w:rsidRPr="00447B61" w:rsidRDefault="008716EB" w:rsidP="00A40BB7">
    <w:pPr>
      <w:pStyle w:val="Encabezado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1F6"/>
    <w:multiLevelType w:val="hybridMultilevel"/>
    <w:tmpl w:val="9C62C4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679"/>
    <w:multiLevelType w:val="hybridMultilevel"/>
    <w:tmpl w:val="5EEA9F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95377"/>
    <w:multiLevelType w:val="hybridMultilevel"/>
    <w:tmpl w:val="448C2E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E37D9"/>
    <w:multiLevelType w:val="hybridMultilevel"/>
    <w:tmpl w:val="7618DA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602E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7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66EEB"/>
    <w:multiLevelType w:val="hybridMultilevel"/>
    <w:tmpl w:val="E3DE3A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B14C2"/>
    <w:multiLevelType w:val="hybridMultilevel"/>
    <w:tmpl w:val="D71ABE4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6616BE"/>
    <w:multiLevelType w:val="hybridMultilevel"/>
    <w:tmpl w:val="F1FE3FA6"/>
    <w:lvl w:ilvl="0" w:tplc="24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24B1630D"/>
    <w:multiLevelType w:val="hybridMultilevel"/>
    <w:tmpl w:val="19A431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C51A9"/>
    <w:multiLevelType w:val="hybridMultilevel"/>
    <w:tmpl w:val="F66A014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6E4A9C"/>
    <w:multiLevelType w:val="hybridMultilevel"/>
    <w:tmpl w:val="2C9A777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17476A6"/>
    <w:multiLevelType w:val="hybridMultilevel"/>
    <w:tmpl w:val="09F8B6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E390A"/>
    <w:multiLevelType w:val="hybridMultilevel"/>
    <w:tmpl w:val="C6AAF45A"/>
    <w:lvl w:ilvl="0" w:tplc="B96C05BE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9B8A80E8">
      <w:numFmt w:val="bullet"/>
      <w:lvlText w:val="•"/>
      <w:lvlJc w:val="left"/>
      <w:pPr>
        <w:ind w:left="1644" w:hanging="348"/>
      </w:pPr>
      <w:rPr>
        <w:rFonts w:hint="default"/>
        <w:lang w:val="es-ES" w:eastAsia="es-ES" w:bidi="es-ES"/>
      </w:rPr>
    </w:lvl>
    <w:lvl w:ilvl="2" w:tplc="C506F47A">
      <w:numFmt w:val="bullet"/>
      <w:lvlText w:val="•"/>
      <w:lvlJc w:val="left"/>
      <w:pPr>
        <w:ind w:left="2468" w:hanging="348"/>
      </w:pPr>
      <w:rPr>
        <w:rFonts w:hint="default"/>
        <w:lang w:val="es-ES" w:eastAsia="es-ES" w:bidi="es-ES"/>
      </w:rPr>
    </w:lvl>
    <w:lvl w:ilvl="3" w:tplc="B07E5828">
      <w:numFmt w:val="bullet"/>
      <w:lvlText w:val="•"/>
      <w:lvlJc w:val="left"/>
      <w:pPr>
        <w:ind w:left="3292" w:hanging="348"/>
      </w:pPr>
      <w:rPr>
        <w:rFonts w:hint="default"/>
        <w:lang w:val="es-ES" w:eastAsia="es-ES" w:bidi="es-ES"/>
      </w:rPr>
    </w:lvl>
    <w:lvl w:ilvl="4" w:tplc="92D6B0A6">
      <w:numFmt w:val="bullet"/>
      <w:lvlText w:val="•"/>
      <w:lvlJc w:val="left"/>
      <w:pPr>
        <w:ind w:left="4116" w:hanging="348"/>
      </w:pPr>
      <w:rPr>
        <w:rFonts w:hint="default"/>
        <w:lang w:val="es-ES" w:eastAsia="es-ES" w:bidi="es-ES"/>
      </w:rPr>
    </w:lvl>
    <w:lvl w:ilvl="5" w:tplc="4A40064E">
      <w:numFmt w:val="bullet"/>
      <w:lvlText w:val="•"/>
      <w:lvlJc w:val="left"/>
      <w:pPr>
        <w:ind w:left="4941" w:hanging="348"/>
      </w:pPr>
      <w:rPr>
        <w:rFonts w:hint="default"/>
        <w:lang w:val="es-ES" w:eastAsia="es-ES" w:bidi="es-ES"/>
      </w:rPr>
    </w:lvl>
    <w:lvl w:ilvl="6" w:tplc="4D16B570">
      <w:numFmt w:val="bullet"/>
      <w:lvlText w:val="•"/>
      <w:lvlJc w:val="left"/>
      <w:pPr>
        <w:ind w:left="5765" w:hanging="348"/>
      </w:pPr>
      <w:rPr>
        <w:rFonts w:hint="default"/>
        <w:lang w:val="es-ES" w:eastAsia="es-ES" w:bidi="es-ES"/>
      </w:rPr>
    </w:lvl>
    <w:lvl w:ilvl="7" w:tplc="319476AC">
      <w:numFmt w:val="bullet"/>
      <w:lvlText w:val="•"/>
      <w:lvlJc w:val="left"/>
      <w:pPr>
        <w:ind w:left="6589" w:hanging="348"/>
      </w:pPr>
      <w:rPr>
        <w:rFonts w:hint="default"/>
        <w:lang w:val="es-ES" w:eastAsia="es-ES" w:bidi="es-ES"/>
      </w:rPr>
    </w:lvl>
    <w:lvl w:ilvl="8" w:tplc="0E0C1D38">
      <w:numFmt w:val="bullet"/>
      <w:lvlText w:val="•"/>
      <w:lvlJc w:val="left"/>
      <w:pPr>
        <w:ind w:left="7413" w:hanging="348"/>
      </w:pPr>
      <w:rPr>
        <w:rFonts w:hint="default"/>
        <w:lang w:val="es-ES" w:eastAsia="es-ES" w:bidi="es-ES"/>
      </w:rPr>
    </w:lvl>
  </w:abstractNum>
  <w:abstractNum w:abstractNumId="22" w15:restartNumberingAfterBreak="0">
    <w:nsid w:val="33452335"/>
    <w:multiLevelType w:val="hybridMultilevel"/>
    <w:tmpl w:val="DCA2B212"/>
    <w:lvl w:ilvl="0" w:tplc="E1ECDFE2">
      <w:start w:val="1"/>
      <w:numFmt w:val="decimal"/>
      <w:lvlText w:val="%1."/>
      <w:lvlJc w:val="left"/>
      <w:pPr>
        <w:ind w:left="822" w:hanging="3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89D8B47E">
      <w:start w:val="1"/>
      <w:numFmt w:val="lowerLetter"/>
      <w:lvlText w:val="%2."/>
      <w:lvlJc w:val="left"/>
      <w:pPr>
        <w:ind w:left="1518" w:hanging="336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2" w:tplc="E08E6136">
      <w:numFmt w:val="bullet"/>
      <w:lvlText w:val="•"/>
      <w:lvlJc w:val="left"/>
      <w:pPr>
        <w:ind w:left="2435" w:hanging="336"/>
      </w:pPr>
      <w:rPr>
        <w:rFonts w:hint="default"/>
        <w:lang w:val="es-ES" w:eastAsia="es-ES" w:bidi="es-ES"/>
      </w:rPr>
    </w:lvl>
    <w:lvl w:ilvl="3" w:tplc="CE089C6C">
      <w:numFmt w:val="bullet"/>
      <w:lvlText w:val="•"/>
      <w:lvlJc w:val="left"/>
      <w:pPr>
        <w:ind w:left="3351" w:hanging="336"/>
      </w:pPr>
      <w:rPr>
        <w:rFonts w:hint="default"/>
        <w:lang w:val="es-ES" w:eastAsia="es-ES" w:bidi="es-ES"/>
      </w:rPr>
    </w:lvl>
    <w:lvl w:ilvl="4" w:tplc="64A0EEB6">
      <w:numFmt w:val="bullet"/>
      <w:lvlText w:val="•"/>
      <w:lvlJc w:val="left"/>
      <w:pPr>
        <w:ind w:left="4267" w:hanging="336"/>
      </w:pPr>
      <w:rPr>
        <w:rFonts w:hint="default"/>
        <w:lang w:val="es-ES" w:eastAsia="es-ES" w:bidi="es-ES"/>
      </w:rPr>
    </w:lvl>
    <w:lvl w:ilvl="5" w:tplc="828A7862">
      <w:numFmt w:val="bullet"/>
      <w:lvlText w:val="•"/>
      <w:lvlJc w:val="left"/>
      <w:pPr>
        <w:ind w:left="5183" w:hanging="336"/>
      </w:pPr>
      <w:rPr>
        <w:rFonts w:hint="default"/>
        <w:lang w:val="es-ES" w:eastAsia="es-ES" w:bidi="es-ES"/>
      </w:rPr>
    </w:lvl>
    <w:lvl w:ilvl="6" w:tplc="A5E01478">
      <w:numFmt w:val="bullet"/>
      <w:lvlText w:val="•"/>
      <w:lvlJc w:val="left"/>
      <w:pPr>
        <w:ind w:left="6099" w:hanging="336"/>
      </w:pPr>
      <w:rPr>
        <w:rFonts w:hint="default"/>
        <w:lang w:val="es-ES" w:eastAsia="es-ES" w:bidi="es-ES"/>
      </w:rPr>
    </w:lvl>
    <w:lvl w:ilvl="7" w:tplc="B6F09BDC">
      <w:numFmt w:val="bullet"/>
      <w:lvlText w:val="•"/>
      <w:lvlJc w:val="left"/>
      <w:pPr>
        <w:ind w:left="7014" w:hanging="336"/>
      </w:pPr>
      <w:rPr>
        <w:rFonts w:hint="default"/>
        <w:lang w:val="es-ES" w:eastAsia="es-ES" w:bidi="es-ES"/>
      </w:rPr>
    </w:lvl>
    <w:lvl w:ilvl="8" w:tplc="D45A39E0">
      <w:numFmt w:val="bullet"/>
      <w:lvlText w:val="•"/>
      <w:lvlJc w:val="left"/>
      <w:pPr>
        <w:ind w:left="7930" w:hanging="336"/>
      </w:pPr>
      <w:rPr>
        <w:rFonts w:hint="default"/>
        <w:lang w:val="es-ES" w:eastAsia="es-ES" w:bidi="es-ES"/>
      </w:rPr>
    </w:lvl>
  </w:abstractNum>
  <w:abstractNum w:abstractNumId="23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85E8A"/>
    <w:multiLevelType w:val="hybridMultilevel"/>
    <w:tmpl w:val="5F825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67371"/>
    <w:multiLevelType w:val="hybridMultilevel"/>
    <w:tmpl w:val="8D266E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C1D76"/>
    <w:multiLevelType w:val="hybridMultilevel"/>
    <w:tmpl w:val="F3CC58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83A58"/>
    <w:multiLevelType w:val="hybridMultilevel"/>
    <w:tmpl w:val="01DA43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55012"/>
    <w:multiLevelType w:val="hybridMultilevel"/>
    <w:tmpl w:val="F6B658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10025"/>
    <w:multiLevelType w:val="hybridMultilevel"/>
    <w:tmpl w:val="6AAA8D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574D99"/>
    <w:multiLevelType w:val="hybridMultilevel"/>
    <w:tmpl w:val="3F0060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28C4684"/>
    <w:multiLevelType w:val="hybridMultilevel"/>
    <w:tmpl w:val="EDC67B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229D3"/>
    <w:multiLevelType w:val="hybridMultilevel"/>
    <w:tmpl w:val="9B8A84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7"/>
  </w:num>
  <w:num w:numId="4">
    <w:abstractNumId w:val="2"/>
  </w:num>
  <w:num w:numId="5">
    <w:abstractNumId w:val="8"/>
  </w:num>
  <w:num w:numId="6">
    <w:abstractNumId w:val="17"/>
  </w:num>
  <w:num w:numId="7">
    <w:abstractNumId w:val="10"/>
  </w:num>
  <w:num w:numId="8">
    <w:abstractNumId w:val="16"/>
  </w:num>
  <w:num w:numId="9">
    <w:abstractNumId w:val="12"/>
  </w:num>
  <w:num w:numId="10">
    <w:abstractNumId w:val="1"/>
  </w:num>
  <w:num w:numId="11">
    <w:abstractNumId w:val="25"/>
  </w:num>
  <w:num w:numId="12">
    <w:abstractNumId w:val="9"/>
  </w:num>
  <w:num w:numId="13">
    <w:abstractNumId w:val="30"/>
  </w:num>
  <w:num w:numId="14">
    <w:abstractNumId w:val="6"/>
  </w:num>
  <w:num w:numId="15">
    <w:abstractNumId w:val="19"/>
  </w:num>
  <w:num w:numId="16">
    <w:abstractNumId w:val="5"/>
  </w:num>
  <w:num w:numId="17">
    <w:abstractNumId w:val="0"/>
  </w:num>
  <w:num w:numId="18">
    <w:abstractNumId w:val="20"/>
  </w:num>
  <w:num w:numId="19">
    <w:abstractNumId w:val="15"/>
  </w:num>
  <w:num w:numId="20">
    <w:abstractNumId w:val="3"/>
  </w:num>
  <w:num w:numId="21">
    <w:abstractNumId w:val="4"/>
  </w:num>
  <w:num w:numId="22">
    <w:abstractNumId w:val="24"/>
  </w:num>
  <w:num w:numId="23">
    <w:abstractNumId w:val="27"/>
  </w:num>
  <w:num w:numId="24">
    <w:abstractNumId w:val="13"/>
  </w:num>
  <w:num w:numId="25">
    <w:abstractNumId w:val="32"/>
  </w:num>
  <w:num w:numId="26">
    <w:abstractNumId w:val="29"/>
  </w:num>
  <w:num w:numId="27">
    <w:abstractNumId w:val="22"/>
  </w:num>
  <w:num w:numId="28">
    <w:abstractNumId w:val="11"/>
  </w:num>
  <w:num w:numId="29">
    <w:abstractNumId w:val="14"/>
  </w:num>
  <w:num w:numId="30">
    <w:abstractNumId w:val="21"/>
  </w:num>
  <w:num w:numId="31">
    <w:abstractNumId w:val="26"/>
  </w:num>
  <w:num w:numId="32">
    <w:abstractNumId w:val="18"/>
  </w:num>
  <w:num w:numId="33">
    <w:abstractNumId w:val="34"/>
  </w:num>
  <w:num w:numId="34">
    <w:abstractNumId w:val="2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6E"/>
    <w:rsid w:val="00011A84"/>
    <w:rsid w:val="000124C9"/>
    <w:rsid w:val="000126AF"/>
    <w:rsid w:val="000218FF"/>
    <w:rsid w:val="00024B78"/>
    <w:rsid w:val="00024F0F"/>
    <w:rsid w:val="00027B4E"/>
    <w:rsid w:val="0003026B"/>
    <w:rsid w:val="00031A64"/>
    <w:rsid w:val="000320AB"/>
    <w:rsid w:val="00033559"/>
    <w:rsid w:val="00035581"/>
    <w:rsid w:val="00035DDE"/>
    <w:rsid w:val="000373B7"/>
    <w:rsid w:val="000406A9"/>
    <w:rsid w:val="0005103C"/>
    <w:rsid w:val="0005323E"/>
    <w:rsid w:val="00055C1D"/>
    <w:rsid w:val="00055D11"/>
    <w:rsid w:val="00056B30"/>
    <w:rsid w:val="00062E88"/>
    <w:rsid w:val="000777AC"/>
    <w:rsid w:val="00082B04"/>
    <w:rsid w:val="00083147"/>
    <w:rsid w:val="000858B7"/>
    <w:rsid w:val="000969EB"/>
    <w:rsid w:val="000A0AA9"/>
    <w:rsid w:val="000A75BD"/>
    <w:rsid w:val="000B4E0D"/>
    <w:rsid w:val="000C141D"/>
    <w:rsid w:val="000C5DA8"/>
    <w:rsid w:val="000C724C"/>
    <w:rsid w:val="000D0679"/>
    <w:rsid w:val="000D5C99"/>
    <w:rsid w:val="000E5102"/>
    <w:rsid w:val="000E5C78"/>
    <w:rsid w:val="000E75F8"/>
    <w:rsid w:val="000F1343"/>
    <w:rsid w:val="000F3C64"/>
    <w:rsid w:val="000F4315"/>
    <w:rsid w:val="000F76F1"/>
    <w:rsid w:val="00115CDF"/>
    <w:rsid w:val="00116C11"/>
    <w:rsid w:val="0011720D"/>
    <w:rsid w:val="001175D8"/>
    <w:rsid w:val="00126B85"/>
    <w:rsid w:val="001276D5"/>
    <w:rsid w:val="0013736C"/>
    <w:rsid w:val="0015197F"/>
    <w:rsid w:val="00152E87"/>
    <w:rsid w:val="00153F6B"/>
    <w:rsid w:val="0016044F"/>
    <w:rsid w:val="0016335A"/>
    <w:rsid w:val="00163530"/>
    <w:rsid w:val="001653DF"/>
    <w:rsid w:val="00166AFA"/>
    <w:rsid w:val="0017447E"/>
    <w:rsid w:val="00183A3A"/>
    <w:rsid w:val="00187B03"/>
    <w:rsid w:val="00191A81"/>
    <w:rsid w:val="00193472"/>
    <w:rsid w:val="00195718"/>
    <w:rsid w:val="00197B3E"/>
    <w:rsid w:val="001A1C74"/>
    <w:rsid w:val="001B5966"/>
    <w:rsid w:val="001C20B7"/>
    <w:rsid w:val="001D4413"/>
    <w:rsid w:val="001E38BD"/>
    <w:rsid w:val="001E4BDF"/>
    <w:rsid w:val="001F2BD8"/>
    <w:rsid w:val="001F7F1E"/>
    <w:rsid w:val="00201C74"/>
    <w:rsid w:val="00204554"/>
    <w:rsid w:val="00205062"/>
    <w:rsid w:val="00205309"/>
    <w:rsid w:val="0021489C"/>
    <w:rsid w:val="0021626A"/>
    <w:rsid w:val="0022319C"/>
    <w:rsid w:val="00231107"/>
    <w:rsid w:val="00231B6C"/>
    <w:rsid w:val="00234FE0"/>
    <w:rsid w:val="0023512F"/>
    <w:rsid w:val="00235326"/>
    <w:rsid w:val="00237457"/>
    <w:rsid w:val="00241B6D"/>
    <w:rsid w:val="002448D8"/>
    <w:rsid w:val="00244A28"/>
    <w:rsid w:val="0025575E"/>
    <w:rsid w:val="00256F94"/>
    <w:rsid w:val="00264FBD"/>
    <w:rsid w:val="0027101D"/>
    <w:rsid w:val="00276375"/>
    <w:rsid w:val="00280AF9"/>
    <w:rsid w:val="002818F9"/>
    <w:rsid w:val="0028455C"/>
    <w:rsid w:val="00285005"/>
    <w:rsid w:val="002850B5"/>
    <w:rsid w:val="00285A52"/>
    <w:rsid w:val="00286BF0"/>
    <w:rsid w:val="002870DF"/>
    <w:rsid w:val="002904B5"/>
    <w:rsid w:val="002952FE"/>
    <w:rsid w:val="002A65E8"/>
    <w:rsid w:val="002A7C97"/>
    <w:rsid w:val="002B1D94"/>
    <w:rsid w:val="002B4E35"/>
    <w:rsid w:val="002B577B"/>
    <w:rsid w:val="002B7B65"/>
    <w:rsid w:val="002C0412"/>
    <w:rsid w:val="002C12CC"/>
    <w:rsid w:val="002C7C47"/>
    <w:rsid w:val="002E4D38"/>
    <w:rsid w:val="002F43A4"/>
    <w:rsid w:val="002F4A90"/>
    <w:rsid w:val="002F6F9F"/>
    <w:rsid w:val="00300D09"/>
    <w:rsid w:val="00303258"/>
    <w:rsid w:val="00303797"/>
    <w:rsid w:val="0030570C"/>
    <w:rsid w:val="003103CD"/>
    <w:rsid w:val="003133D4"/>
    <w:rsid w:val="00317432"/>
    <w:rsid w:val="0032348E"/>
    <w:rsid w:val="00323D27"/>
    <w:rsid w:val="00325538"/>
    <w:rsid w:val="00327125"/>
    <w:rsid w:val="00327FC4"/>
    <w:rsid w:val="0033315E"/>
    <w:rsid w:val="0033587D"/>
    <w:rsid w:val="003404A3"/>
    <w:rsid w:val="00340A98"/>
    <w:rsid w:val="003416AE"/>
    <w:rsid w:val="00347218"/>
    <w:rsid w:val="003501D1"/>
    <w:rsid w:val="00356657"/>
    <w:rsid w:val="0035768A"/>
    <w:rsid w:val="003611F1"/>
    <w:rsid w:val="00363458"/>
    <w:rsid w:val="003657AF"/>
    <w:rsid w:val="00373E9D"/>
    <w:rsid w:val="0037482C"/>
    <w:rsid w:val="003862EB"/>
    <w:rsid w:val="003907A7"/>
    <w:rsid w:val="0039759F"/>
    <w:rsid w:val="003A5A99"/>
    <w:rsid w:val="003D6CC2"/>
    <w:rsid w:val="003D7194"/>
    <w:rsid w:val="003E35EA"/>
    <w:rsid w:val="003E619A"/>
    <w:rsid w:val="003E659F"/>
    <w:rsid w:val="003E6A86"/>
    <w:rsid w:val="003F4F87"/>
    <w:rsid w:val="003F50CF"/>
    <w:rsid w:val="00400054"/>
    <w:rsid w:val="00403B67"/>
    <w:rsid w:val="00404CA6"/>
    <w:rsid w:val="004063CA"/>
    <w:rsid w:val="004112E7"/>
    <w:rsid w:val="004155AC"/>
    <w:rsid w:val="004160C7"/>
    <w:rsid w:val="00420292"/>
    <w:rsid w:val="0042312A"/>
    <w:rsid w:val="004276EB"/>
    <w:rsid w:val="00434889"/>
    <w:rsid w:val="0044036E"/>
    <w:rsid w:val="00442ED9"/>
    <w:rsid w:val="00442F6B"/>
    <w:rsid w:val="00445DAF"/>
    <w:rsid w:val="00447B61"/>
    <w:rsid w:val="0045295C"/>
    <w:rsid w:val="00456799"/>
    <w:rsid w:val="00467C1D"/>
    <w:rsid w:val="00470580"/>
    <w:rsid w:val="00470C47"/>
    <w:rsid w:val="00472908"/>
    <w:rsid w:val="00473557"/>
    <w:rsid w:val="00477117"/>
    <w:rsid w:val="00482E57"/>
    <w:rsid w:val="0049096F"/>
    <w:rsid w:val="004922EF"/>
    <w:rsid w:val="00496258"/>
    <w:rsid w:val="004A0904"/>
    <w:rsid w:val="004A264F"/>
    <w:rsid w:val="004A4EA8"/>
    <w:rsid w:val="004A56A3"/>
    <w:rsid w:val="004B0B83"/>
    <w:rsid w:val="004B581C"/>
    <w:rsid w:val="004C33C6"/>
    <w:rsid w:val="004C36FE"/>
    <w:rsid w:val="004C5B20"/>
    <w:rsid w:val="004C60A8"/>
    <w:rsid w:val="004C6A02"/>
    <w:rsid w:val="004C6D07"/>
    <w:rsid w:val="004C7718"/>
    <w:rsid w:val="004D069A"/>
    <w:rsid w:val="004D2AD4"/>
    <w:rsid w:val="004D616F"/>
    <w:rsid w:val="004D73AA"/>
    <w:rsid w:val="004F0359"/>
    <w:rsid w:val="004F0FD0"/>
    <w:rsid w:val="004F2100"/>
    <w:rsid w:val="004F2BEA"/>
    <w:rsid w:val="004F3DFD"/>
    <w:rsid w:val="004F4228"/>
    <w:rsid w:val="0051044E"/>
    <w:rsid w:val="00515742"/>
    <w:rsid w:val="00517F52"/>
    <w:rsid w:val="0052120C"/>
    <w:rsid w:val="00522759"/>
    <w:rsid w:val="005249FD"/>
    <w:rsid w:val="00531CFF"/>
    <w:rsid w:val="00543709"/>
    <w:rsid w:val="0054722C"/>
    <w:rsid w:val="005561E4"/>
    <w:rsid w:val="00566BF9"/>
    <w:rsid w:val="0057107C"/>
    <w:rsid w:val="00575559"/>
    <w:rsid w:val="0057761C"/>
    <w:rsid w:val="0058044E"/>
    <w:rsid w:val="00581AFB"/>
    <w:rsid w:val="00582A6A"/>
    <w:rsid w:val="0058557C"/>
    <w:rsid w:val="005879BC"/>
    <w:rsid w:val="00594FA6"/>
    <w:rsid w:val="0059706A"/>
    <w:rsid w:val="005A5F79"/>
    <w:rsid w:val="005A6075"/>
    <w:rsid w:val="005A6779"/>
    <w:rsid w:val="005B010C"/>
    <w:rsid w:val="005B413D"/>
    <w:rsid w:val="005B6F52"/>
    <w:rsid w:val="005C131C"/>
    <w:rsid w:val="005C4A02"/>
    <w:rsid w:val="005D72F0"/>
    <w:rsid w:val="005D7CB4"/>
    <w:rsid w:val="005E029D"/>
    <w:rsid w:val="005E382E"/>
    <w:rsid w:val="005F41CA"/>
    <w:rsid w:val="005F585E"/>
    <w:rsid w:val="00600669"/>
    <w:rsid w:val="00607437"/>
    <w:rsid w:val="00610723"/>
    <w:rsid w:val="00611572"/>
    <w:rsid w:val="00611C0A"/>
    <w:rsid w:val="00612903"/>
    <w:rsid w:val="00616B19"/>
    <w:rsid w:val="006174D4"/>
    <w:rsid w:val="006232A8"/>
    <w:rsid w:val="006344B4"/>
    <w:rsid w:val="00637088"/>
    <w:rsid w:val="0064730D"/>
    <w:rsid w:val="006616DC"/>
    <w:rsid w:val="00663084"/>
    <w:rsid w:val="00664485"/>
    <w:rsid w:val="00664FCE"/>
    <w:rsid w:val="00672867"/>
    <w:rsid w:val="006840AD"/>
    <w:rsid w:val="0069115C"/>
    <w:rsid w:val="006A423D"/>
    <w:rsid w:val="006A4AB7"/>
    <w:rsid w:val="006A74E8"/>
    <w:rsid w:val="006A7944"/>
    <w:rsid w:val="006B0DF9"/>
    <w:rsid w:val="006C3343"/>
    <w:rsid w:val="006C4056"/>
    <w:rsid w:val="006C5D4D"/>
    <w:rsid w:val="006C63A2"/>
    <w:rsid w:val="006D2B90"/>
    <w:rsid w:val="006F0D3C"/>
    <w:rsid w:val="006F3F47"/>
    <w:rsid w:val="0070000B"/>
    <w:rsid w:val="007075F6"/>
    <w:rsid w:val="00711960"/>
    <w:rsid w:val="00716279"/>
    <w:rsid w:val="00716E5C"/>
    <w:rsid w:val="00721585"/>
    <w:rsid w:val="007249C0"/>
    <w:rsid w:val="00725060"/>
    <w:rsid w:val="00727A5C"/>
    <w:rsid w:val="00732294"/>
    <w:rsid w:val="00736E3F"/>
    <w:rsid w:val="0074027B"/>
    <w:rsid w:val="007409BA"/>
    <w:rsid w:val="007573B6"/>
    <w:rsid w:val="0076104F"/>
    <w:rsid w:val="00777A10"/>
    <w:rsid w:val="00777B85"/>
    <w:rsid w:val="00784741"/>
    <w:rsid w:val="00786B19"/>
    <w:rsid w:val="00792F87"/>
    <w:rsid w:val="00793462"/>
    <w:rsid w:val="0079496F"/>
    <w:rsid w:val="007A66B0"/>
    <w:rsid w:val="007C31B3"/>
    <w:rsid w:val="007C6721"/>
    <w:rsid w:val="007D10EC"/>
    <w:rsid w:val="007D1A81"/>
    <w:rsid w:val="007D2922"/>
    <w:rsid w:val="007D2FF3"/>
    <w:rsid w:val="007D4948"/>
    <w:rsid w:val="007D59C0"/>
    <w:rsid w:val="007D5F28"/>
    <w:rsid w:val="007E444C"/>
    <w:rsid w:val="008004F0"/>
    <w:rsid w:val="00800720"/>
    <w:rsid w:val="00805C1F"/>
    <w:rsid w:val="00806886"/>
    <w:rsid w:val="00813343"/>
    <w:rsid w:val="008136A2"/>
    <w:rsid w:val="00815F85"/>
    <w:rsid w:val="00817849"/>
    <w:rsid w:val="00820A54"/>
    <w:rsid w:val="00824820"/>
    <w:rsid w:val="00825E32"/>
    <w:rsid w:val="0083536A"/>
    <w:rsid w:val="00840570"/>
    <w:rsid w:val="0084159D"/>
    <w:rsid w:val="00850301"/>
    <w:rsid w:val="00850F3D"/>
    <w:rsid w:val="008537E0"/>
    <w:rsid w:val="00863D1F"/>
    <w:rsid w:val="00865BBA"/>
    <w:rsid w:val="00865F1A"/>
    <w:rsid w:val="0086752C"/>
    <w:rsid w:val="008716EB"/>
    <w:rsid w:val="008728D2"/>
    <w:rsid w:val="00873290"/>
    <w:rsid w:val="00877BC8"/>
    <w:rsid w:val="00880382"/>
    <w:rsid w:val="00890C6A"/>
    <w:rsid w:val="0089161F"/>
    <w:rsid w:val="00894296"/>
    <w:rsid w:val="008A4CFD"/>
    <w:rsid w:val="008A66B4"/>
    <w:rsid w:val="008A7017"/>
    <w:rsid w:val="008A7426"/>
    <w:rsid w:val="008C11EF"/>
    <w:rsid w:val="008C142A"/>
    <w:rsid w:val="008D19A3"/>
    <w:rsid w:val="008D3E11"/>
    <w:rsid w:val="008D5697"/>
    <w:rsid w:val="008D72DD"/>
    <w:rsid w:val="008F03BC"/>
    <w:rsid w:val="008F3341"/>
    <w:rsid w:val="009036BC"/>
    <w:rsid w:val="00904065"/>
    <w:rsid w:val="009108C9"/>
    <w:rsid w:val="009157A9"/>
    <w:rsid w:val="00932080"/>
    <w:rsid w:val="00932BFB"/>
    <w:rsid w:val="00935820"/>
    <w:rsid w:val="00936358"/>
    <w:rsid w:val="00937287"/>
    <w:rsid w:val="009411DD"/>
    <w:rsid w:val="00953B68"/>
    <w:rsid w:val="0095467C"/>
    <w:rsid w:val="00961E6C"/>
    <w:rsid w:val="00966A90"/>
    <w:rsid w:val="0097589F"/>
    <w:rsid w:val="009834D4"/>
    <w:rsid w:val="00986342"/>
    <w:rsid w:val="009868B9"/>
    <w:rsid w:val="009933AF"/>
    <w:rsid w:val="00995AFD"/>
    <w:rsid w:val="009A32C3"/>
    <w:rsid w:val="009B484E"/>
    <w:rsid w:val="009C0E56"/>
    <w:rsid w:val="009C16BD"/>
    <w:rsid w:val="009C56C3"/>
    <w:rsid w:val="009C5972"/>
    <w:rsid w:val="009C7ED2"/>
    <w:rsid w:val="009D0C4A"/>
    <w:rsid w:val="009D2351"/>
    <w:rsid w:val="009D420D"/>
    <w:rsid w:val="009D4E0A"/>
    <w:rsid w:val="009D575E"/>
    <w:rsid w:val="009D74B0"/>
    <w:rsid w:val="009E1BF1"/>
    <w:rsid w:val="009F1666"/>
    <w:rsid w:val="009F659C"/>
    <w:rsid w:val="009F7784"/>
    <w:rsid w:val="00A00BF2"/>
    <w:rsid w:val="00A01401"/>
    <w:rsid w:val="00A024DD"/>
    <w:rsid w:val="00A03639"/>
    <w:rsid w:val="00A1133F"/>
    <w:rsid w:val="00A1716B"/>
    <w:rsid w:val="00A202C0"/>
    <w:rsid w:val="00A21F9E"/>
    <w:rsid w:val="00A232AE"/>
    <w:rsid w:val="00A23479"/>
    <w:rsid w:val="00A300B0"/>
    <w:rsid w:val="00A32D88"/>
    <w:rsid w:val="00A349DC"/>
    <w:rsid w:val="00A3597D"/>
    <w:rsid w:val="00A37AC5"/>
    <w:rsid w:val="00A40BB7"/>
    <w:rsid w:val="00A53316"/>
    <w:rsid w:val="00A563BE"/>
    <w:rsid w:val="00A57178"/>
    <w:rsid w:val="00A60DFD"/>
    <w:rsid w:val="00A61BAD"/>
    <w:rsid w:val="00A67113"/>
    <w:rsid w:val="00A67BCD"/>
    <w:rsid w:val="00A7183B"/>
    <w:rsid w:val="00A749CA"/>
    <w:rsid w:val="00A86EC9"/>
    <w:rsid w:val="00A9037C"/>
    <w:rsid w:val="00A905FA"/>
    <w:rsid w:val="00A917BD"/>
    <w:rsid w:val="00A95F03"/>
    <w:rsid w:val="00A96453"/>
    <w:rsid w:val="00A974E7"/>
    <w:rsid w:val="00AA285A"/>
    <w:rsid w:val="00AA7BCC"/>
    <w:rsid w:val="00AB0839"/>
    <w:rsid w:val="00AB1329"/>
    <w:rsid w:val="00AB4466"/>
    <w:rsid w:val="00AB451B"/>
    <w:rsid w:val="00AB4772"/>
    <w:rsid w:val="00AB7115"/>
    <w:rsid w:val="00AC0861"/>
    <w:rsid w:val="00AC54B8"/>
    <w:rsid w:val="00AC7962"/>
    <w:rsid w:val="00AD68B3"/>
    <w:rsid w:val="00AD7E67"/>
    <w:rsid w:val="00AE3B49"/>
    <w:rsid w:val="00AF1A88"/>
    <w:rsid w:val="00B03AD8"/>
    <w:rsid w:val="00B11018"/>
    <w:rsid w:val="00B266FA"/>
    <w:rsid w:val="00B30CEA"/>
    <w:rsid w:val="00B315F4"/>
    <w:rsid w:val="00B32F89"/>
    <w:rsid w:val="00B33E1B"/>
    <w:rsid w:val="00B376C5"/>
    <w:rsid w:val="00B44F22"/>
    <w:rsid w:val="00B45489"/>
    <w:rsid w:val="00B45C92"/>
    <w:rsid w:val="00B47A9C"/>
    <w:rsid w:val="00B47D08"/>
    <w:rsid w:val="00B5182E"/>
    <w:rsid w:val="00B5349E"/>
    <w:rsid w:val="00B57303"/>
    <w:rsid w:val="00B62129"/>
    <w:rsid w:val="00B628CD"/>
    <w:rsid w:val="00B702BC"/>
    <w:rsid w:val="00B70354"/>
    <w:rsid w:val="00B72298"/>
    <w:rsid w:val="00B7787D"/>
    <w:rsid w:val="00B83064"/>
    <w:rsid w:val="00BA2F43"/>
    <w:rsid w:val="00BB2EE3"/>
    <w:rsid w:val="00BB4116"/>
    <w:rsid w:val="00BC44E1"/>
    <w:rsid w:val="00BC454B"/>
    <w:rsid w:val="00BD4463"/>
    <w:rsid w:val="00BE0942"/>
    <w:rsid w:val="00BE2F55"/>
    <w:rsid w:val="00BE7ACF"/>
    <w:rsid w:val="00BF27F0"/>
    <w:rsid w:val="00BF7504"/>
    <w:rsid w:val="00C00F49"/>
    <w:rsid w:val="00C03A0C"/>
    <w:rsid w:val="00C12D6D"/>
    <w:rsid w:val="00C13259"/>
    <w:rsid w:val="00C1468E"/>
    <w:rsid w:val="00C154F1"/>
    <w:rsid w:val="00C20DCD"/>
    <w:rsid w:val="00C21FBA"/>
    <w:rsid w:val="00C25823"/>
    <w:rsid w:val="00C3185E"/>
    <w:rsid w:val="00C423D4"/>
    <w:rsid w:val="00C45A77"/>
    <w:rsid w:val="00C47D8D"/>
    <w:rsid w:val="00C5058D"/>
    <w:rsid w:val="00C50B4D"/>
    <w:rsid w:val="00C50B79"/>
    <w:rsid w:val="00C52339"/>
    <w:rsid w:val="00C53C3F"/>
    <w:rsid w:val="00C55924"/>
    <w:rsid w:val="00C60B67"/>
    <w:rsid w:val="00C6160C"/>
    <w:rsid w:val="00C64126"/>
    <w:rsid w:val="00C643C2"/>
    <w:rsid w:val="00C73C56"/>
    <w:rsid w:val="00C752D2"/>
    <w:rsid w:val="00C8171E"/>
    <w:rsid w:val="00C859C4"/>
    <w:rsid w:val="00CA15A2"/>
    <w:rsid w:val="00CA559F"/>
    <w:rsid w:val="00CC248C"/>
    <w:rsid w:val="00CD196D"/>
    <w:rsid w:val="00CD7E45"/>
    <w:rsid w:val="00CE3BF0"/>
    <w:rsid w:val="00CE449A"/>
    <w:rsid w:val="00CF17F8"/>
    <w:rsid w:val="00D10CA7"/>
    <w:rsid w:val="00D128A1"/>
    <w:rsid w:val="00D27C32"/>
    <w:rsid w:val="00D31217"/>
    <w:rsid w:val="00D31442"/>
    <w:rsid w:val="00D31D3D"/>
    <w:rsid w:val="00D402F9"/>
    <w:rsid w:val="00D4644E"/>
    <w:rsid w:val="00D51C02"/>
    <w:rsid w:val="00D53A53"/>
    <w:rsid w:val="00D57751"/>
    <w:rsid w:val="00D608AC"/>
    <w:rsid w:val="00D62EA2"/>
    <w:rsid w:val="00D633D8"/>
    <w:rsid w:val="00D722B5"/>
    <w:rsid w:val="00D72BF1"/>
    <w:rsid w:val="00D741F8"/>
    <w:rsid w:val="00D74AAD"/>
    <w:rsid w:val="00D77A82"/>
    <w:rsid w:val="00D85C6F"/>
    <w:rsid w:val="00D943A3"/>
    <w:rsid w:val="00DA0DD4"/>
    <w:rsid w:val="00DA26D1"/>
    <w:rsid w:val="00DA6258"/>
    <w:rsid w:val="00DA6300"/>
    <w:rsid w:val="00DB4FCC"/>
    <w:rsid w:val="00DB6920"/>
    <w:rsid w:val="00DD3557"/>
    <w:rsid w:val="00DD5B73"/>
    <w:rsid w:val="00DD6060"/>
    <w:rsid w:val="00DE07DF"/>
    <w:rsid w:val="00DE15EB"/>
    <w:rsid w:val="00DE2A11"/>
    <w:rsid w:val="00DE377C"/>
    <w:rsid w:val="00DF5673"/>
    <w:rsid w:val="00DF57AF"/>
    <w:rsid w:val="00E12BA1"/>
    <w:rsid w:val="00E153CF"/>
    <w:rsid w:val="00E20835"/>
    <w:rsid w:val="00E22FC5"/>
    <w:rsid w:val="00E31CFD"/>
    <w:rsid w:val="00E33AD8"/>
    <w:rsid w:val="00E362E4"/>
    <w:rsid w:val="00E373C7"/>
    <w:rsid w:val="00E42895"/>
    <w:rsid w:val="00E4341A"/>
    <w:rsid w:val="00E46237"/>
    <w:rsid w:val="00E46C8F"/>
    <w:rsid w:val="00E50007"/>
    <w:rsid w:val="00E50E9E"/>
    <w:rsid w:val="00E53A0D"/>
    <w:rsid w:val="00E54201"/>
    <w:rsid w:val="00E54660"/>
    <w:rsid w:val="00E61B12"/>
    <w:rsid w:val="00E642E2"/>
    <w:rsid w:val="00E64A0B"/>
    <w:rsid w:val="00E76705"/>
    <w:rsid w:val="00E94417"/>
    <w:rsid w:val="00E94514"/>
    <w:rsid w:val="00EA20AE"/>
    <w:rsid w:val="00EA6FC5"/>
    <w:rsid w:val="00EB60A5"/>
    <w:rsid w:val="00EC0F85"/>
    <w:rsid w:val="00ED0326"/>
    <w:rsid w:val="00EE2EBD"/>
    <w:rsid w:val="00EE46DB"/>
    <w:rsid w:val="00F0079D"/>
    <w:rsid w:val="00F023D7"/>
    <w:rsid w:val="00F03E43"/>
    <w:rsid w:val="00F040CF"/>
    <w:rsid w:val="00F17BE8"/>
    <w:rsid w:val="00F21920"/>
    <w:rsid w:val="00F2791E"/>
    <w:rsid w:val="00F30E67"/>
    <w:rsid w:val="00F3156E"/>
    <w:rsid w:val="00F31CD2"/>
    <w:rsid w:val="00F36C5E"/>
    <w:rsid w:val="00F403B4"/>
    <w:rsid w:val="00F4276E"/>
    <w:rsid w:val="00F430A5"/>
    <w:rsid w:val="00F5476D"/>
    <w:rsid w:val="00F70711"/>
    <w:rsid w:val="00F74A59"/>
    <w:rsid w:val="00F77963"/>
    <w:rsid w:val="00F81A34"/>
    <w:rsid w:val="00F87E4A"/>
    <w:rsid w:val="00F942CC"/>
    <w:rsid w:val="00FA07C8"/>
    <w:rsid w:val="00FA27DB"/>
    <w:rsid w:val="00FB1206"/>
    <w:rsid w:val="00FB3379"/>
    <w:rsid w:val="00FC5033"/>
    <w:rsid w:val="00FC63AA"/>
    <w:rsid w:val="00FC73BD"/>
    <w:rsid w:val="00FC770B"/>
    <w:rsid w:val="00FE02C6"/>
    <w:rsid w:val="00FE03CE"/>
    <w:rsid w:val="00FE0DF9"/>
    <w:rsid w:val="00FE2D41"/>
    <w:rsid w:val="00FE4554"/>
    <w:rsid w:val="00FE5F4B"/>
    <w:rsid w:val="00FF1AB9"/>
    <w:rsid w:val="00FF25FA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25DA3"/>
  <w15:docId w15:val="{8F35ED6E-13DA-442B-905E-441FB453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633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372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462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3E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3E1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752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3728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633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462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A56A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56A3"/>
    <w:rPr>
      <w:rFonts w:ascii="Arial" w:eastAsia="Arial" w:hAnsi="Arial" w:cs="Arial"/>
      <w:lang w:val="es-ES" w:eastAsia="es-ES" w:bidi="es-ES"/>
    </w:rPr>
  </w:style>
  <w:style w:type="paragraph" w:customStyle="1" w:styleId="Cuerpo">
    <w:name w:val="Cuerpo"/>
    <w:rsid w:val="00B376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376C5"/>
    <w:rPr>
      <w:lang w:val="es-ES_tradnl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B376C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35f14e9-c6c6-408f-878c-518085af384a" xsi:nil="true"/>
    <IsNotebookLocked xmlns="735f14e9-c6c6-408f-878c-518085af384a" xsi:nil="true"/>
    <FolderType xmlns="735f14e9-c6c6-408f-878c-518085af384a" xsi:nil="true"/>
    <CultureName xmlns="735f14e9-c6c6-408f-878c-518085af384a" xsi:nil="true"/>
    <Teachers xmlns="735f14e9-c6c6-408f-878c-518085af384a">
      <UserInfo>
        <DisplayName/>
        <AccountId xsi:nil="true"/>
        <AccountType/>
      </UserInfo>
    </Teachers>
    <Students xmlns="735f14e9-c6c6-408f-878c-518085af384a">
      <UserInfo>
        <DisplayName/>
        <AccountId xsi:nil="true"/>
        <AccountType/>
      </UserInfo>
    </Students>
    <Student_Groups xmlns="735f14e9-c6c6-408f-878c-518085af384a">
      <UserInfo>
        <DisplayName/>
        <AccountId xsi:nil="true"/>
        <AccountType/>
      </UserInfo>
    </Student_Groups>
    <Math_Settings xmlns="735f14e9-c6c6-408f-878c-518085af384a" xsi:nil="true"/>
    <Self_Registration_Enabled xmlns="735f14e9-c6c6-408f-878c-518085af384a" xsi:nil="true"/>
    <DefaultSectionNames xmlns="735f14e9-c6c6-408f-878c-518085af384a" xsi:nil="true"/>
    <AppVersion xmlns="735f14e9-c6c6-408f-878c-518085af384a" xsi:nil="true"/>
    <Invited_Teachers xmlns="735f14e9-c6c6-408f-878c-518085af384a" xsi:nil="true"/>
    <Has_Teacher_Only_SectionGroup xmlns="735f14e9-c6c6-408f-878c-518085af384a" xsi:nil="true"/>
    <Is_Collaboration_Space_Locked xmlns="735f14e9-c6c6-408f-878c-518085af384a" xsi:nil="true"/>
    <TeamsChannelId xmlns="735f14e9-c6c6-408f-878c-518085af384a" xsi:nil="true"/>
    <NotebookType xmlns="735f14e9-c6c6-408f-878c-518085af384a" xsi:nil="true"/>
    <Templates xmlns="735f14e9-c6c6-408f-878c-518085af384a" xsi:nil="true"/>
    <Owner xmlns="735f14e9-c6c6-408f-878c-518085af384a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72BA06C8610409D4B341B1324F5C9" ma:contentTypeVersion="31" ma:contentTypeDescription="Create a new document." ma:contentTypeScope="" ma:versionID="3f6d7f6b603e09109787049bebb9db0b">
  <xsd:schema xmlns:xsd="http://www.w3.org/2001/XMLSchema" xmlns:xs="http://www.w3.org/2001/XMLSchema" xmlns:p="http://schemas.microsoft.com/office/2006/metadata/properties" xmlns:ns3="735f14e9-c6c6-408f-878c-518085af384a" xmlns:ns4="feadc0ac-457f-4bc9-a681-9a7d3db78da4" targetNamespace="http://schemas.microsoft.com/office/2006/metadata/properties" ma:root="true" ma:fieldsID="173082578d8315480b522238c6f6899d" ns3:_="" ns4:_="">
    <xsd:import namespace="735f14e9-c6c6-408f-878c-518085af384a"/>
    <xsd:import namespace="feadc0ac-457f-4bc9-a681-9a7d3db7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f14e9-c6c6-408f-878c-518085af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dc0ac-457f-4bc9-a681-9a7d3db78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7F9A-F1A9-4FCA-9DD7-81B7436989F7}">
  <ds:schemaRefs>
    <ds:schemaRef ds:uri="http://schemas.microsoft.com/office/2006/metadata/properties"/>
    <ds:schemaRef ds:uri="http://schemas.microsoft.com/office/infopath/2007/PartnerControls"/>
    <ds:schemaRef ds:uri="735f14e9-c6c6-408f-878c-518085af384a"/>
  </ds:schemaRefs>
</ds:datastoreItem>
</file>

<file path=customXml/itemProps2.xml><?xml version="1.0" encoding="utf-8"?>
<ds:datastoreItem xmlns:ds="http://schemas.openxmlformats.org/officeDocument/2006/customXml" ds:itemID="{EE741795-5F0E-4051-8526-81362E89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f14e9-c6c6-408f-878c-518085af384a"/>
    <ds:schemaRef ds:uri="feadc0ac-457f-4bc9-a681-9a7d3db7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D19DD-4B9D-4565-A369-392ECB5FD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6AB789-466D-4ADA-93B3-F7F0B2FD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2594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Molano</cp:lastModifiedBy>
  <cp:revision>2</cp:revision>
  <cp:lastPrinted>2021-10-06T23:25:00Z</cp:lastPrinted>
  <dcterms:created xsi:type="dcterms:W3CDTF">2021-10-06T23:47:00Z</dcterms:created>
  <dcterms:modified xsi:type="dcterms:W3CDTF">2021-10-06T23:47:00Z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0x010100AA972BA06C8610409D4B341B1324F5C9</vt:lpwstr>
  </property>
</Properties>
</file>